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E0A" w:rsidRDefault="00FC5E0A" w:rsidP="00FC5E0A">
      <w:pPr>
        <w:pStyle w:val="CM15"/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4. CRITERIO PER LA STIMA DEL VALORE ATTUALE DELL’AREA </w:t>
      </w:r>
    </w:p>
    <w:p w:rsidR="00FC5E0A" w:rsidRPr="003E663A" w:rsidRDefault="00FC5E0A" w:rsidP="00FC5E0A">
      <w:pPr>
        <w:pStyle w:val="Default"/>
      </w:pPr>
    </w:p>
    <w:p w:rsidR="00FC5E0A" w:rsidRDefault="00FC5E0A" w:rsidP="00FC5E0A">
      <w:pPr>
        <w:pStyle w:val="CM15"/>
        <w:spacing w:after="0"/>
        <w:rPr>
          <w:b/>
        </w:rPr>
      </w:pPr>
      <w:r>
        <w:rPr>
          <w:b/>
        </w:rPr>
        <w:t>4.1</w:t>
      </w:r>
      <w:r>
        <w:rPr>
          <w:b/>
        </w:rPr>
        <w:tab/>
        <w:t>TAVIANO</w:t>
      </w:r>
    </w:p>
    <w:p w:rsidR="00FC5E0A" w:rsidRPr="003E663A" w:rsidRDefault="00FC5E0A" w:rsidP="00FC5E0A">
      <w:pPr>
        <w:pStyle w:val="Default"/>
      </w:pPr>
    </w:p>
    <w:tbl>
      <w:tblPr>
        <w:tblW w:w="10088" w:type="dxa"/>
        <w:tblBorders>
          <w:top w:val="single" w:sz="8" w:space="0" w:color="4BACC6"/>
          <w:bottom w:val="single" w:sz="8" w:space="0" w:color="4BACC6"/>
        </w:tblBorders>
        <w:tblLayout w:type="fixed"/>
        <w:tblLook w:val="04A0"/>
      </w:tblPr>
      <w:tblGrid>
        <w:gridCol w:w="1215"/>
        <w:gridCol w:w="710"/>
        <w:gridCol w:w="1444"/>
        <w:gridCol w:w="1306"/>
        <w:gridCol w:w="1521"/>
        <w:gridCol w:w="1195"/>
        <w:gridCol w:w="1452"/>
        <w:gridCol w:w="1245"/>
      </w:tblGrid>
      <w:tr w:rsidR="00FC5E0A" w:rsidRPr="003434C7" w:rsidTr="005F0403">
        <w:trPr>
          <w:trHeight w:val="214"/>
        </w:trPr>
        <w:tc>
          <w:tcPr>
            <w:tcW w:w="1215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hideMark/>
          </w:tcPr>
          <w:p w:rsidR="00FC5E0A" w:rsidRPr="00143014" w:rsidRDefault="00FC5E0A" w:rsidP="005F0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4301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hideMark/>
          </w:tcPr>
          <w:p w:rsidR="00FC5E0A" w:rsidRPr="00143014" w:rsidRDefault="00FC5E0A" w:rsidP="005F0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43014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44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hideMark/>
          </w:tcPr>
          <w:p w:rsidR="00FC5E0A" w:rsidRPr="00143014" w:rsidRDefault="00FC5E0A" w:rsidP="005F0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43014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306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hideMark/>
          </w:tcPr>
          <w:p w:rsidR="00FC5E0A" w:rsidRPr="00143014" w:rsidRDefault="00FC5E0A" w:rsidP="005F0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43014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521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hideMark/>
          </w:tcPr>
          <w:p w:rsidR="00FC5E0A" w:rsidRPr="00143014" w:rsidRDefault="00FC5E0A" w:rsidP="005F0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43014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5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hideMark/>
          </w:tcPr>
          <w:p w:rsidR="00FC5E0A" w:rsidRPr="00143014" w:rsidRDefault="00FC5E0A" w:rsidP="005F0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43014">
              <w:rPr>
                <w:b/>
                <w:bCs/>
                <w:color w:val="000000"/>
                <w:sz w:val="18"/>
                <w:szCs w:val="18"/>
              </w:rPr>
              <w:t>6 </w:t>
            </w:r>
          </w:p>
        </w:tc>
        <w:tc>
          <w:tcPr>
            <w:tcW w:w="1452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hideMark/>
          </w:tcPr>
          <w:p w:rsidR="00FC5E0A" w:rsidRPr="00143014" w:rsidRDefault="00FC5E0A" w:rsidP="005F0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43014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245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hideMark/>
          </w:tcPr>
          <w:p w:rsidR="00FC5E0A" w:rsidRPr="00143014" w:rsidRDefault="00FC5E0A" w:rsidP="005F0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43014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FC5E0A" w:rsidRPr="003434C7" w:rsidTr="005F0403">
        <w:trPr>
          <w:trHeight w:val="1964"/>
        </w:trPr>
        <w:tc>
          <w:tcPr>
            <w:tcW w:w="1215" w:type="dxa"/>
            <w:tcBorders>
              <w:left w:val="nil"/>
              <w:right w:val="nil"/>
            </w:tcBorders>
            <w:shd w:val="clear" w:color="auto" w:fill="D2EAF1"/>
            <w:hideMark/>
          </w:tcPr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143014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ZONA</w:t>
            </w: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143014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OMOGENEAI FINI IMU</w:t>
            </w: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left w:val="nil"/>
              <w:right w:val="nil"/>
            </w:tcBorders>
            <w:shd w:val="clear" w:color="auto" w:fill="D2EAF1"/>
            <w:hideMark/>
          </w:tcPr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43014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i.f.f.</w:t>
            </w:r>
            <w:proofErr w:type="spellEnd"/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  <w:shd w:val="clear" w:color="auto" w:fill="D2EAF1"/>
            <w:hideMark/>
          </w:tcPr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143014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VALORE AL</w:t>
            </w: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143014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 xml:space="preserve">MC. </w:t>
            </w:r>
            <w:proofErr w:type="spellStart"/>
            <w:r w:rsidRPr="00143014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DI</w:t>
            </w:r>
            <w:proofErr w:type="spellEnd"/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143014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COSTRUZIONE</w:t>
            </w: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143014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€/</w:t>
            </w:r>
            <w:proofErr w:type="spellStart"/>
            <w:r w:rsidRPr="00143014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mc</w:t>
            </w:r>
            <w:proofErr w:type="spellEnd"/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left w:val="nil"/>
              <w:right w:val="nil"/>
            </w:tcBorders>
            <w:shd w:val="clear" w:color="auto" w:fill="D2EAF1"/>
            <w:hideMark/>
          </w:tcPr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143014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COEFFICIENTE PER</w:t>
            </w: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143014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 xml:space="preserve">CESSIONE </w:t>
            </w:r>
            <w:proofErr w:type="spellStart"/>
            <w:r w:rsidRPr="00143014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DI</w:t>
            </w:r>
            <w:proofErr w:type="spellEnd"/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143014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AREA</w:t>
            </w: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1" w:type="dxa"/>
            <w:tcBorders>
              <w:left w:val="nil"/>
              <w:right w:val="nil"/>
            </w:tcBorders>
            <w:shd w:val="clear" w:color="auto" w:fill="D2EAF1"/>
            <w:hideMark/>
          </w:tcPr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143014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 xml:space="preserve">INDICE </w:t>
            </w:r>
            <w:proofErr w:type="spellStart"/>
            <w:r w:rsidRPr="00143014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DI</w:t>
            </w:r>
            <w:proofErr w:type="spellEnd"/>
            <w:r w:rsidRPr="00143014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 xml:space="preserve"> ZONA TERRITORIALE</w:t>
            </w: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tcBorders>
              <w:left w:val="nil"/>
              <w:right w:val="nil"/>
            </w:tcBorders>
            <w:shd w:val="clear" w:color="auto" w:fill="D2EAF1"/>
            <w:hideMark/>
          </w:tcPr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143014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INDICE MODALITA' ATTUATIVE</w:t>
            </w: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2" w:type="dxa"/>
            <w:tcBorders>
              <w:left w:val="nil"/>
              <w:right w:val="nil"/>
            </w:tcBorders>
            <w:shd w:val="clear" w:color="auto" w:fill="D2EAF1"/>
            <w:hideMark/>
          </w:tcPr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143014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 xml:space="preserve">VALORE NETTO AL MC. </w:t>
            </w:r>
            <w:proofErr w:type="spellStart"/>
            <w:r w:rsidRPr="00143014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DI</w:t>
            </w:r>
            <w:proofErr w:type="spellEnd"/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143014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COSTRUZIONE</w:t>
            </w: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143014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€/</w:t>
            </w:r>
            <w:proofErr w:type="spellStart"/>
            <w:r w:rsidRPr="00143014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mc</w:t>
            </w:r>
            <w:proofErr w:type="spellEnd"/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143014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3 x 4 x 5 x 6</w:t>
            </w:r>
          </w:p>
        </w:tc>
        <w:tc>
          <w:tcPr>
            <w:tcW w:w="1245" w:type="dxa"/>
            <w:tcBorders>
              <w:left w:val="nil"/>
              <w:right w:val="nil"/>
            </w:tcBorders>
            <w:shd w:val="clear" w:color="auto" w:fill="D2EAF1"/>
            <w:hideMark/>
          </w:tcPr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143014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VALORE</w:t>
            </w: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143014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DELL’AREA</w:t>
            </w: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143014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€/mq</w:t>
            </w: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143014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2 x7</w:t>
            </w:r>
          </w:p>
        </w:tc>
      </w:tr>
      <w:tr w:rsidR="00FC5E0A" w:rsidRPr="003434C7" w:rsidTr="005F0403">
        <w:trPr>
          <w:trHeight w:val="225"/>
        </w:trPr>
        <w:tc>
          <w:tcPr>
            <w:tcW w:w="1215" w:type="dxa"/>
            <w:shd w:val="clear" w:color="auto" w:fill="auto"/>
            <w:hideMark/>
          </w:tcPr>
          <w:p w:rsidR="00FC5E0A" w:rsidRPr="00143014" w:rsidRDefault="00FC5E0A" w:rsidP="005F0403">
            <w:pPr>
              <w:rPr>
                <w:b/>
                <w:bCs/>
                <w:color w:val="000000"/>
              </w:rPr>
            </w:pPr>
            <w:r w:rsidRPr="00143014">
              <w:rPr>
                <w:b/>
                <w:bCs/>
                <w:color w:val="000000"/>
                <w:sz w:val="22"/>
                <w:szCs w:val="22"/>
              </w:rPr>
              <w:t>B</w:t>
            </w: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10" w:type="dxa"/>
            <w:shd w:val="clear" w:color="auto" w:fill="auto"/>
            <w:hideMark/>
          </w:tcPr>
          <w:p w:rsidR="00FC5E0A" w:rsidRDefault="00FC5E0A" w:rsidP="005F04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44" w:type="dxa"/>
            <w:shd w:val="clear" w:color="auto" w:fill="auto"/>
            <w:hideMark/>
          </w:tcPr>
          <w:p w:rsidR="00FC5E0A" w:rsidRDefault="00FC5E0A" w:rsidP="005F04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37,85</w:t>
            </w:r>
          </w:p>
        </w:tc>
        <w:tc>
          <w:tcPr>
            <w:tcW w:w="1306" w:type="dxa"/>
            <w:shd w:val="clear" w:color="auto" w:fill="auto"/>
            <w:hideMark/>
          </w:tcPr>
          <w:p w:rsidR="00FC5E0A" w:rsidRDefault="00FC5E0A" w:rsidP="005F04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521" w:type="dxa"/>
            <w:shd w:val="clear" w:color="auto" w:fill="auto"/>
            <w:hideMark/>
          </w:tcPr>
          <w:p w:rsidR="00FC5E0A" w:rsidRDefault="00FC5E0A" w:rsidP="005F04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195" w:type="dxa"/>
            <w:shd w:val="clear" w:color="auto" w:fill="auto"/>
            <w:hideMark/>
          </w:tcPr>
          <w:p w:rsidR="00FC5E0A" w:rsidRDefault="00FC5E0A" w:rsidP="005F04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452" w:type="dxa"/>
            <w:shd w:val="clear" w:color="auto" w:fill="auto"/>
            <w:hideMark/>
          </w:tcPr>
          <w:p w:rsidR="00FC5E0A" w:rsidRDefault="00FC5E0A" w:rsidP="005F04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37,85</w:t>
            </w:r>
          </w:p>
        </w:tc>
        <w:tc>
          <w:tcPr>
            <w:tcW w:w="1245" w:type="dxa"/>
            <w:shd w:val="clear" w:color="auto" w:fill="auto"/>
            <w:hideMark/>
          </w:tcPr>
          <w:p w:rsidR="00FC5E0A" w:rsidRDefault="00FC5E0A" w:rsidP="005F04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114,00</w:t>
            </w:r>
          </w:p>
        </w:tc>
      </w:tr>
      <w:tr w:rsidR="00FC5E0A" w:rsidRPr="003434C7" w:rsidTr="005F0403">
        <w:trPr>
          <w:trHeight w:val="225"/>
        </w:trPr>
        <w:tc>
          <w:tcPr>
            <w:tcW w:w="1215" w:type="dxa"/>
            <w:tcBorders>
              <w:left w:val="nil"/>
              <w:right w:val="nil"/>
            </w:tcBorders>
            <w:shd w:val="clear" w:color="auto" w:fill="DAEEF3" w:themeFill="accent5" w:themeFillTint="33"/>
            <w:hideMark/>
          </w:tcPr>
          <w:p w:rsidR="00FC5E0A" w:rsidRDefault="00FC5E0A" w:rsidP="005F040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B1.2</w:t>
            </w:r>
          </w:p>
        </w:tc>
        <w:tc>
          <w:tcPr>
            <w:tcW w:w="710" w:type="dxa"/>
            <w:tcBorders>
              <w:left w:val="nil"/>
              <w:right w:val="nil"/>
            </w:tcBorders>
            <w:shd w:val="clear" w:color="auto" w:fill="DAEEF3" w:themeFill="accent5" w:themeFillTint="33"/>
            <w:hideMark/>
          </w:tcPr>
          <w:p w:rsidR="00FC5E0A" w:rsidRDefault="00FC5E0A" w:rsidP="005F04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1444" w:type="dxa"/>
            <w:tcBorders>
              <w:left w:val="nil"/>
              <w:right w:val="nil"/>
            </w:tcBorders>
            <w:shd w:val="clear" w:color="auto" w:fill="DAEEF3" w:themeFill="accent5" w:themeFillTint="33"/>
            <w:hideMark/>
          </w:tcPr>
          <w:p w:rsidR="00FC5E0A" w:rsidRDefault="00FC5E0A" w:rsidP="005F04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37,85</w:t>
            </w:r>
          </w:p>
        </w:tc>
        <w:tc>
          <w:tcPr>
            <w:tcW w:w="1306" w:type="dxa"/>
            <w:tcBorders>
              <w:left w:val="nil"/>
              <w:right w:val="nil"/>
            </w:tcBorders>
            <w:shd w:val="clear" w:color="auto" w:fill="DAEEF3" w:themeFill="accent5" w:themeFillTint="33"/>
            <w:hideMark/>
          </w:tcPr>
          <w:p w:rsidR="00FC5E0A" w:rsidRDefault="00FC5E0A" w:rsidP="005F04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1,25</w:t>
            </w:r>
          </w:p>
        </w:tc>
        <w:tc>
          <w:tcPr>
            <w:tcW w:w="1521" w:type="dxa"/>
            <w:tcBorders>
              <w:left w:val="nil"/>
              <w:right w:val="nil"/>
            </w:tcBorders>
            <w:shd w:val="clear" w:color="auto" w:fill="DAEEF3" w:themeFill="accent5" w:themeFillTint="33"/>
            <w:hideMark/>
          </w:tcPr>
          <w:p w:rsidR="00FC5E0A" w:rsidRDefault="00FC5E0A" w:rsidP="005F04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195" w:type="dxa"/>
            <w:tcBorders>
              <w:left w:val="nil"/>
              <w:right w:val="nil"/>
            </w:tcBorders>
            <w:shd w:val="clear" w:color="auto" w:fill="DAEEF3" w:themeFill="accent5" w:themeFillTint="33"/>
            <w:hideMark/>
          </w:tcPr>
          <w:p w:rsidR="00FC5E0A" w:rsidRDefault="00FC5E0A" w:rsidP="005F04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452" w:type="dxa"/>
            <w:tcBorders>
              <w:left w:val="nil"/>
              <w:right w:val="nil"/>
            </w:tcBorders>
            <w:shd w:val="clear" w:color="auto" w:fill="DAEEF3" w:themeFill="accent5" w:themeFillTint="33"/>
            <w:hideMark/>
          </w:tcPr>
          <w:p w:rsidR="00FC5E0A" w:rsidRDefault="00FC5E0A" w:rsidP="005F04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56,78</w:t>
            </w:r>
          </w:p>
        </w:tc>
        <w:tc>
          <w:tcPr>
            <w:tcW w:w="1245" w:type="dxa"/>
            <w:tcBorders>
              <w:left w:val="nil"/>
              <w:right w:val="nil"/>
            </w:tcBorders>
            <w:shd w:val="clear" w:color="auto" w:fill="DAEEF3" w:themeFill="accent5" w:themeFillTint="33"/>
            <w:hideMark/>
          </w:tcPr>
          <w:p w:rsidR="00FC5E0A" w:rsidRDefault="00FC5E0A" w:rsidP="005F04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85,00</w:t>
            </w:r>
          </w:p>
        </w:tc>
      </w:tr>
      <w:tr w:rsidR="00FC5E0A" w:rsidRPr="003434C7" w:rsidTr="005F0403">
        <w:trPr>
          <w:trHeight w:val="225"/>
        </w:trPr>
        <w:tc>
          <w:tcPr>
            <w:tcW w:w="1215" w:type="dxa"/>
            <w:tcBorders>
              <w:left w:val="nil"/>
              <w:right w:val="nil"/>
            </w:tcBorders>
            <w:shd w:val="clear" w:color="auto" w:fill="auto"/>
            <w:hideMark/>
          </w:tcPr>
          <w:p w:rsidR="00FC5E0A" w:rsidRPr="00143014" w:rsidRDefault="00FC5E0A" w:rsidP="005F0403">
            <w:pPr>
              <w:rPr>
                <w:b/>
                <w:bCs/>
                <w:color w:val="000000"/>
              </w:rPr>
            </w:pPr>
            <w:r w:rsidRPr="00143014">
              <w:rPr>
                <w:b/>
                <w:bCs/>
                <w:color w:val="000000"/>
                <w:sz w:val="22"/>
                <w:szCs w:val="22"/>
              </w:rPr>
              <w:t xml:space="preserve">B2 </w:t>
            </w:r>
          </w:p>
        </w:tc>
        <w:tc>
          <w:tcPr>
            <w:tcW w:w="710" w:type="dxa"/>
            <w:tcBorders>
              <w:left w:val="nil"/>
              <w:right w:val="nil"/>
            </w:tcBorders>
            <w:shd w:val="clear" w:color="auto" w:fill="auto"/>
            <w:hideMark/>
          </w:tcPr>
          <w:p w:rsidR="00FC5E0A" w:rsidRDefault="00FC5E0A" w:rsidP="005F04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1,25</w:t>
            </w:r>
          </w:p>
        </w:tc>
        <w:tc>
          <w:tcPr>
            <w:tcW w:w="1444" w:type="dxa"/>
            <w:tcBorders>
              <w:left w:val="nil"/>
              <w:right w:val="nil"/>
            </w:tcBorders>
            <w:shd w:val="clear" w:color="auto" w:fill="auto"/>
            <w:hideMark/>
          </w:tcPr>
          <w:p w:rsidR="00FC5E0A" w:rsidRDefault="00FC5E0A" w:rsidP="005F04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53,23</w:t>
            </w:r>
          </w:p>
        </w:tc>
        <w:tc>
          <w:tcPr>
            <w:tcW w:w="1306" w:type="dxa"/>
            <w:tcBorders>
              <w:left w:val="nil"/>
              <w:right w:val="nil"/>
            </w:tcBorders>
            <w:shd w:val="clear" w:color="auto" w:fill="auto"/>
            <w:hideMark/>
          </w:tcPr>
          <w:p w:rsidR="00FC5E0A" w:rsidRDefault="00FC5E0A" w:rsidP="005F04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521" w:type="dxa"/>
            <w:tcBorders>
              <w:left w:val="nil"/>
              <w:right w:val="nil"/>
            </w:tcBorders>
            <w:shd w:val="clear" w:color="auto" w:fill="auto"/>
            <w:hideMark/>
          </w:tcPr>
          <w:p w:rsidR="00FC5E0A" w:rsidRDefault="00FC5E0A" w:rsidP="005F04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195" w:type="dxa"/>
            <w:tcBorders>
              <w:left w:val="nil"/>
              <w:right w:val="nil"/>
            </w:tcBorders>
            <w:shd w:val="clear" w:color="auto" w:fill="auto"/>
            <w:hideMark/>
          </w:tcPr>
          <w:p w:rsidR="00FC5E0A" w:rsidRDefault="00FC5E0A" w:rsidP="005F04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452" w:type="dxa"/>
            <w:tcBorders>
              <w:left w:val="nil"/>
              <w:right w:val="nil"/>
            </w:tcBorders>
            <w:shd w:val="clear" w:color="auto" w:fill="auto"/>
            <w:hideMark/>
          </w:tcPr>
          <w:p w:rsidR="00FC5E0A" w:rsidRDefault="00FC5E0A" w:rsidP="005F04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63,88</w:t>
            </w:r>
          </w:p>
        </w:tc>
        <w:tc>
          <w:tcPr>
            <w:tcW w:w="1245" w:type="dxa"/>
            <w:tcBorders>
              <w:left w:val="nil"/>
              <w:right w:val="nil"/>
            </w:tcBorders>
            <w:shd w:val="clear" w:color="auto" w:fill="auto"/>
            <w:hideMark/>
          </w:tcPr>
          <w:p w:rsidR="00FC5E0A" w:rsidRDefault="00FC5E0A" w:rsidP="005F04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80,00</w:t>
            </w:r>
          </w:p>
        </w:tc>
      </w:tr>
      <w:tr w:rsidR="00FC5E0A" w:rsidRPr="003434C7" w:rsidTr="005F0403">
        <w:trPr>
          <w:trHeight w:val="225"/>
        </w:trPr>
        <w:tc>
          <w:tcPr>
            <w:tcW w:w="1215" w:type="dxa"/>
            <w:tcBorders>
              <w:left w:val="nil"/>
              <w:right w:val="nil"/>
            </w:tcBorders>
            <w:shd w:val="clear" w:color="auto" w:fill="DAEEF3" w:themeFill="accent5" w:themeFillTint="33"/>
          </w:tcPr>
          <w:p w:rsidR="00FC5E0A" w:rsidRPr="00143014" w:rsidRDefault="00FC5E0A" w:rsidP="005F040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B2S</w:t>
            </w:r>
          </w:p>
        </w:tc>
        <w:tc>
          <w:tcPr>
            <w:tcW w:w="710" w:type="dxa"/>
            <w:tcBorders>
              <w:left w:val="nil"/>
              <w:right w:val="nil"/>
            </w:tcBorders>
            <w:shd w:val="clear" w:color="auto" w:fill="DAEEF3" w:themeFill="accent5" w:themeFillTint="33"/>
          </w:tcPr>
          <w:p w:rsidR="00FC5E0A" w:rsidRDefault="00FC5E0A" w:rsidP="005F04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1,25</w:t>
            </w:r>
          </w:p>
        </w:tc>
        <w:tc>
          <w:tcPr>
            <w:tcW w:w="1444" w:type="dxa"/>
            <w:tcBorders>
              <w:left w:val="nil"/>
              <w:right w:val="nil"/>
            </w:tcBorders>
            <w:shd w:val="clear" w:color="auto" w:fill="DAEEF3" w:themeFill="accent5" w:themeFillTint="33"/>
          </w:tcPr>
          <w:p w:rsidR="00FC5E0A" w:rsidRDefault="00FC5E0A" w:rsidP="005F04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53,23</w:t>
            </w:r>
          </w:p>
        </w:tc>
        <w:tc>
          <w:tcPr>
            <w:tcW w:w="1306" w:type="dxa"/>
            <w:tcBorders>
              <w:left w:val="nil"/>
              <w:right w:val="nil"/>
            </w:tcBorders>
            <w:shd w:val="clear" w:color="auto" w:fill="DAEEF3" w:themeFill="accent5" w:themeFillTint="33"/>
          </w:tcPr>
          <w:p w:rsidR="00FC5E0A" w:rsidRDefault="00FC5E0A" w:rsidP="005F04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0,60</w:t>
            </w:r>
          </w:p>
        </w:tc>
        <w:tc>
          <w:tcPr>
            <w:tcW w:w="1521" w:type="dxa"/>
            <w:tcBorders>
              <w:left w:val="nil"/>
              <w:right w:val="nil"/>
            </w:tcBorders>
            <w:shd w:val="clear" w:color="auto" w:fill="DAEEF3" w:themeFill="accent5" w:themeFillTint="33"/>
          </w:tcPr>
          <w:p w:rsidR="00FC5E0A" w:rsidRDefault="00FC5E0A" w:rsidP="005F04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0,75</w:t>
            </w:r>
          </w:p>
        </w:tc>
        <w:tc>
          <w:tcPr>
            <w:tcW w:w="1195" w:type="dxa"/>
            <w:tcBorders>
              <w:left w:val="nil"/>
              <w:right w:val="nil"/>
            </w:tcBorders>
            <w:shd w:val="clear" w:color="auto" w:fill="DAEEF3" w:themeFill="accent5" w:themeFillTint="33"/>
          </w:tcPr>
          <w:p w:rsidR="00FC5E0A" w:rsidRDefault="00FC5E0A" w:rsidP="005F04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0,50</w:t>
            </w:r>
          </w:p>
        </w:tc>
        <w:tc>
          <w:tcPr>
            <w:tcW w:w="1452" w:type="dxa"/>
            <w:tcBorders>
              <w:left w:val="nil"/>
              <w:right w:val="nil"/>
            </w:tcBorders>
            <w:shd w:val="clear" w:color="auto" w:fill="DAEEF3" w:themeFill="accent5" w:themeFillTint="33"/>
          </w:tcPr>
          <w:p w:rsidR="00FC5E0A" w:rsidRDefault="00FC5E0A" w:rsidP="005F04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11,98</w:t>
            </w:r>
          </w:p>
        </w:tc>
        <w:tc>
          <w:tcPr>
            <w:tcW w:w="1245" w:type="dxa"/>
            <w:tcBorders>
              <w:left w:val="nil"/>
              <w:right w:val="nil"/>
            </w:tcBorders>
            <w:shd w:val="clear" w:color="auto" w:fill="DAEEF3" w:themeFill="accent5" w:themeFillTint="33"/>
          </w:tcPr>
          <w:p w:rsidR="00FC5E0A" w:rsidRDefault="00FC5E0A" w:rsidP="005F04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15,00</w:t>
            </w:r>
          </w:p>
        </w:tc>
      </w:tr>
      <w:tr w:rsidR="00FC5E0A" w:rsidRPr="003434C7" w:rsidTr="005F0403">
        <w:trPr>
          <w:trHeight w:val="225"/>
        </w:trPr>
        <w:tc>
          <w:tcPr>
            <w:tcW w:w="1215" w:type="dxa"/>
            <w:shd w:val="clear" w:color="auto" w:fill="auto"/>
            <w:hideMark/>
          </w:tcPr>
          <w:p w:rsidR="00FC5E0A" w:rsidRPr="00143014" w:rsidRDefault="00FC5E0A" w:rsidP="005F0403">
            <w:pPr>
              <w:rPr>
                <w:b/>
                <w:bCs/>
                <w:color w:val="000000"/>
              </w:rPr>
            </w:pPr>
            <w:r w:rsidRPr="00143014">
              <w:rPr>
                <w:b/>
                <w:bCs/>
                <w:color w:val="000000"/>
                <w:sz w:val="22"/>
                <w:szCs w:val="22"/>
              </w:rPr>
              <w:t>C1.1 G</w:t>
            </w:r>
          </w:p>
        </w:tc>
        <w:tc>
          <w:tcPr>
            <w:tcW w:w="710" w:type="dxa"/>
            <w:shd w:val="clear" w:color="auto" w:fill="auto"/>
            <w:hideMark/>
          </w:tcPr>
          <w:p w:rsidR="00FC5E0A" w:rsidRDefault="00FC5E0A" w:rsidP="005F04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444" w:type="dxa"/>
            <w:shd w:val="clear" w:color="auto" w:fill="auto"/>
            <w:hideMark/>
          </w:tcPr>
          <w:p w:rsidR="00FC5E0A" w:rsidRDefault="00FC5E0A" w:rsidP="005F04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53,23</w:t>
            </w:r>
          </w:p>
        </w:tc>
        <w:tc>
          <w:tcPr>
            <w:tcW w:w="1306" w:type="dxa"/>
            <w:shd w:val="clear" w:color="auto" w:fill="auto"/>
            <w:hideMark/>
          </w:tcPr>
          <w:p w:rsidR="00FC5E0A" w:rsidRDefault="00FC5E0A" w:rsidP="005F04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521" w:type="dxa"/>
            <w:shd w:val="clear" w:color="auto" w:fill="auto"/>
            <w:hideMark/>
          </w:tcPr>
          <w:p w:rsidR="00FC5E0A" w:rsidRDefault="00FC5E0A" w:rsidP="005F04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0,90</w:t>
            </w:r>
          </w:p>
        </w:tc>
        <w:tc>
          <w:tcPr>
            <w:tcW w:w="1195" w:type="dxa"/>
            <w:shd w:val="clear" w:color="auto" w:fill="auto"/>
            <w:hideMark/>
          </w:tcPr>
          <w:p w:rsidR="00FC5E0A" w:rsidRDefault="00FC5E0A" w:rsidP="005F04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0,95</w:t>
            </w:r>
          </w:p>
        </w:tc>
        <w:tc>
          <w:tcPr>
            <w:tcW w:w="1452" w:type="dxa"/>
            <w:shd w:val="clear" w:color="auto" w:fill="auto"/>
            <w:hideMark/>
          </w:tcPr>
          <w:p w:rsidR="00FC5E0A" w:rsidRDefault="00FC5E0A" w:rsidP="005F04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45,51</w:t>
            </w:r>
          </w:p>
        </w:tc>
        <w:tc>
          <w:tcPr>
            <w:tcW w:w="1245" w:type="dxa"/>
            <w:shd w:val="clear" w:color="auto" w:fill="auto"/>
            <w:hideMark/>
          </w:tcPr>
          <w:p w:rsidR="00FC5E0A" w:rsidRDefault="00FC5E0A" w:rsidP="005F04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91,00</w:t>
            </w:r>
          </w:p>
        </w:tc>
      </w:tr>
      <w:tr w:rsidR="00FC5E0A" w:rsidRPr="003434C7" w:rsidTr="005F0403">
        <w:trPr>
          <w:trHeight w:val="225"/>
        </w:trPr>
        <w:tc>
          <w:tcPr>
            <w:tcW w:w="1215" w:type="dxa"/>
            <w:tcBorders>
              <w:left w:val="nil"/>
              <w:right w:val="nil"/>
            </w:tcBorders>
            <w:shd w:val="clear" w:color="auto" w:fill="DAEEF3" w:themeFill="accent5" w:themeFillTint="33"/>
            <w:hideMark/>
          </w:tcPr>
          <w:p w:rsidR="00FC5E0A" w:rsidRPr="00143014" w:rsidRDefault="00FC5E0A" w:rsidP="005F0403">
            <w:pPr>
              <w:rPr>
                <w:b/>
                <w:bCs/>
                <w:color w:val="000000"/>
              </w:rPr>
            </w:pPr>
            <w:r w:rsidRPr="00143014">
              <w:rPr>
                <w:b/>
                <w:bCs/>
                <w:color w:val="000000"/>
                <w:sz w:val="22"/>
                <w:szCs w:val="22"/>
              </w:rPr>
              <w:t>C1.1  SG</w:t>
            </w:r>
          </w:p>
        </w:tc>
        <w:tc>
          <w:tcPr>
            <w:tcW w:w="710" w:type="dxa"/>
            <w:tcBorders>
              <w:left w:val="nil"/>
              <w:right w:val="nil"/>
            </w:tcBorders>
            <w:shd w:val="clear" w:color="auto" w:fill="DAEEF3" w:themeFill="accent5" w:themeFillTint="33"/>
            <w:hideMark/>
          </w:tcPr>
          <w:p w:rsidR="00FC5E0A" w:rsidRDefault="00FC5E0A" w:rsidP="005F04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3,50</w:t>
            </w:r>
          </w:p>
        </w:tc>
        <w:tc>
          <w:tcPr>
            <w:tcW w:w="1444" w:type="dxa"/>
            <w:tcBorders>
              <w:left w:val="nil"/>
              <w:right w:val="nil"/>
            </w:tcBorders>
            <w:shd w:val="clear" w:color="auto" w:fill="DAEEF3" w:themeFill="accent5" w:themeFillTint="33"/>
            <w:hideMark/>
          </w:tcPr>
          <w:p w:rsidR="00FC5E0A" w:rsidRDefault="00FC5E0A" w:rsidP="005F04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53,23</w:t>
            </w:r>
          </w:p>
        </w:tc>
        <w:tc>
          <w:tcPr>
            <w:tcW w:w="1306" w:type="dxa"/>
            <w:tcBorders>
              <w:left w:val="nil"/>
              <w:right w:val="nil"/>
            </w:tcBorders>
            <w:shd w:val="clear" w:color="auto" w:fill="DAEEF3" w:themeFill="accent5" w:themeFillTint="33"/>
            <w:hideMark/>
          </w:tcPr>
          <w:p w:rsidR="00FC5E0A" w:rsidRDefault="00FC5E0A" w:rsidP="005F04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521" w:type="dxa"/>
            <w:tcBorders>
              <w:left w:val="nil"/>
              <w:right w:val="nil"/>
            </w:tcBorders>
            <w:shd w:val="clear" w:color="auto" w:fill="DAEEF3" w:themeFill="accent5" w:themeFillTint="33"/>
            <w:hideMark/>
          </w:tcPr>
          <w:p w:rsidR="00FC5E0A" w:rsidRDefault="00FC5E0A" w:rsidP="005F04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0,80</w:t>
            </w:r>
          </w:p>
        </w:tc>
        <w:tc>
          <w:tcPr>
            <w:tcW w:w="1195" w:type="dxa"/>
            <w:tcBorders>
              <w:left w:val="nil"/>
              <w:right w:val="nil"/>
            </w:tcBorders>
            <w:shd w:val="clear" w:color="auto" w:fill="DAEEF3" w:themeFill="accent5" w:themeFillTint="33"/>
            <w:hideMark/>
          </w:tcPr>
          <w:p w:rsidR="00FC5E0A" w:rsidRDefault="00FC5E0A" w:rsidP="005F04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0,95</w:t>
            </w:r>
          </w:p>
        </w:tc>
        <w:tc>
          <w:tcPr>
            <w:tcW w:w="1452" w:type="dxa"/>
            <w:tcBorders>
              <w:left w:val="nil"/>
              <w:right w:val="nil"/>
            </w:tcBorders>
            <w:shd w:val="clear" w:color="auto" w:fill="DAEEF3" w:themeFill="accent5" w:themeFillTint="33"/>
            <w:hideMark/>
          </w:tcPr>
          <w:p w:rsidR="00FC5E0A" w:rsidRDefault="00FC5E0A" w:rsidP="005F04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40,46</w:t>
            </w:r>
          </w:p>
        </w:tc>
        <w:tc>
          <w:tcPr>
            <w:tcW w:w="1245" w:type="dxa"/>
            <w:tcBorders>
              <w:left w:val="nil"/>
              <w:right w:val="nil"/>
            </w:tcBorders>
            <w:shd w:val="clear" w:color="auto" w:fill="DAEEF3" w:themeFill="accent5" w:themeFillTint="33"/>
            <w:hideMark/>
          </w:tcPr>
          <w:p w:rsidR="00FC5E0A" w:rsidRDefault="00FC5E0A" w:rsidP="005F04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142,00</w:t>
            </w:r>
          </w:p>
        </w:tc>
      </w:tr>
      <w:tr w:rsidR="00FC5E0A" w:rsidRPr="00F302FE" w:rsidTr="005F0403">
        <w:trPr>
          <w:trHeight w:val="225"/>
        </w:trPr>
        <w:tc>
          <w:tcPr>
            <w:tcW w:w="1215" w:type="dxa"/>
            <w:shd w:val="clear" w:color="auto" w:fill="auto"/>
            <w:hideMark/>
          </w:tcPr>
          <w:p w:rsidR="00FC5E0A" w:rsidRPr="00143014" w:rsidRDefault="00FC5E0A" w:rsidP="005F0403">
            <w:pPr>
              <w:rPr>
                <w:b/>
                <w:bCs/>
                <w:color w:val="000000"/>
              </w:rPr>
            </w:pPr>
            <w:r w:rsidRPr="00143014">
              <w:rPr>
                <w:b/>
                <w:bCs/>
                <w:color w:val="000000"/>
                <w:sz w:val="22"/>
                <w:szCs w:val="22"/>
              </w:rPr>
              <w:t>C1.1  Z</w:t>
            </w:r>
          </w:p>
        </w:tc>
        <w:tc>
          <w:tcPr>
            <w:tcW w:w="710" w:type="dxa"/>
            <w:shd w:val="clear" w:color="auto" w:fill="auto"/>
            <w:hideMark/>
          </w:tcPr>
          <w:p w:rsidR="00FC5E0A" w:rsidRDefault="00FC5E0A" w:rsidP="005F04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2,25</w:t>
            </w:r>
          </w:p>
        </w:tc>
        <w:tc>
          <w:tcPr>
            <w:tcW w:w="1444" w:type="dxa"/>
            <w:shd w:val="clear" w:color="auto" w:fill="auto"/>
            <w:hideMark/>
          </w:tcPr>
          <w:p w:rsidR="00FC5E0A" w:rsidRDefault="00FC5E0A" w:rsidP="005F04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53,23</w:t>
            </w:r>
          </w:p>
        </w:tc>
        <w:tc>
          <w:tcPr>
            <w:tcW w:w="1306" w:type="dxa"/>
            <w:shd w:val="clear" w:color="auto" w:fill="auto"/>
            <w:hideMark/>
          </w:tcPr>
          <w:p w:rsidR="00FC5E0A" w:rsidRDefault="00FC5E0A" w:rsidP="005F04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521" w:type="dxa"/>
            <w:shd w:val="clear" w:color="auto" w:fill="auto"/>
            <w:hideMark/>
          </w:tcPr>
          <w:p w:rsidR="00FC5E0A" w:rsidRDefault="00FC5E0A" w:rsidP="005F04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0,40</w:t>
            </w:r>
          </w:p>
        </w:tc>
        <w:tc>
          <w:tcPr>
            <w:tcW w:w="1195" w:type="dxa"/>
            <w:shd w:val="clear" w:color="auto" w:fill="auto"/>
            <w:hideMark/>
          </w:tcPr>
          <w:p w:rsidR="00FC5E0A" w:rsidRDefault="00FC5E0A" w:rsidP="005F04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0,30</w:t>
            </w:r>
          </w:p>
        </w:tc>
        <w:tc>
          <w:tcPr>
            <w:tcW w:w="1452" w:type="dxa"/>
            <w:shd w:val="clear" w:color="auto" w:fill="auto"/>
            <w:hideMark/>
          </w:tcPr>
          <w:p w:rsidR="00FC5E0A" w:rsidRDefault="00FC5E0A" w:rsidP="005F04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6,39</w:t>
            </w:r>
          </w:p>
        </w:tc>
        <w:tc>
          <w:tcPr>
            <w:tcW w:w="1245" w:type="dxa"/>
            <w:shd w:val="clear" w:color="auto" w:fill="auto"/>
            <w:hideMark/>
          </w:tcPr>
          <w:p w:rsidR="00FC5E0A" w:rsidRDefault="00FC5E0A" w:rsidP="005F04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14,00</w:t>
            </w:r>
          </w:p>
        </w:tc>
      </w:tr>
      <w:tr w:rsidR="00FC5E0A" w:rsidRPr="003434C7" w:rsidTr="005F0403">
        <w:trPr>
          <w:trHeight w:val="225"/>
        </w:trPr>
        <w:tc>
          <w:tcPr>
            <w:tcW w:w="1215" w:type="dxa"/>
            <w:tcBorders>
              <w:left w:val="nil"/>
              <w:right w:val="nil"/>
            </w:tcBorders>
            <w:shd w:val="clear" w:color="auto" w:fill="DAEEF3" w:themeFill="accent5" w:themeFillTint="33"/>
            <w:hideMark/>
          </w:tcPr>
          <w:p w:rsidR="00FC5E0A" w:rsidRPr="00143014" w:rsidRDefault="00FC5E0A" w:rsidP="005F0403">
            <w:pPr>
              <w:rPr>
                <w:b/>
                <w:bCs/>
                <w:color w:val="000000"/>
              </w:rPr>
            </w:pPr>
            <w:r w:rsidRPr="00143014">
              <w:rPr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710" w:type="dxa"/>
            <w:tcBorders>
              <w:left w:val="nil"/>
              <w:right w:val="nil"/>
            </w:tcBorders>
            <w:shd w:val="clear" w:color="auto" w:fill="DAEEF3" w:themeFill="accent5" w:themeFillTint="33"/>
            <w:hideMark/>
          </w:tcPr>
          <w:p w:rsidR="00FC5E0A" w:rsidRDefault="00FC5E0A" w:rsidP="005F04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1444" w:type="dxa"/>
            <w:tcBorders>
              <w:left w:val="nil"/>
              <w:right w:val="nil"/>
            </w:tcBorders>
            <w:shd w:val="clear" w:color="auto" w:fill="DAEEF3" w:themeFill="accent5" w:themeFillTint="33"/>
            <w:hideMark/>
          </w:tcPr>
          <w:p w:rsidR="00FC5E0A" w:rsidRDefault="00FC5E0A" w:rsidP="005F04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53,23</w:t>
            </w:r>
          </w:p>
        </w:tc>
        <w:tc>
          <w:tcPr>
            <w:tcW w:w="1306" w:type="dxa"/>
            <w:tcBorders>
              <w:left w:val="nil"/>
              <w:right w:val="nil"/>
            </w:tcBorders>
            <w:shd w:val="clear" w:color="auto" w:fill="DAEEF3" w:themeFill="accent5" w:themeFillTint="33"/>
            <w:hideMark/>
          </w:tcPr>
          <w:p w:rsidR="00FC5E0A" w:rsidRDefault="00FC5E0A" w:rsidP="005F04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0,50</w:t>
            </w:r>
          </w:p>
        </w:tc>
        <w:tc>
          <w:tcPr>
            <w:tcW w:w="1521" w:type="dxa"/>
            <w:tcBorders>
              <w:left w:val="nil"/>
              <w:right w:val="nil"/>
            </w:tcBorders>
            <w:shd w:val="clear" w:color="auto" w:fill="DAEEF3" w:themeFill="accent5" w:themeFillTint="33"/>
            <w:hideMark/>
          </w:tcPr>
          <w:p w:rsidR="00FC5E0A" w:rsidRDefault="00FC5E0A" w:rsidP="005F04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0,70</w:t>
            </w:r>
          </w:p>
        </w:tc>
        <w:tc>
          <w:tcPr>
            <w:tcW w:w="1195" w:type="dxa"/>
            <w:tcBorders>
              <w:left w:val="nil"/>
              <w:right w:val="nil"/>
            </w:tcBorders>
            <w:shd w:val="clear" w:color="auto" w:fill="DAEEF3" w:themeFill="accent5" w:themeFillTint="33"/>
            <w:hideMark/>
          </w:tcPr>
          <w:p w:rsidR="00FC5E0A" w:rsidRDefault="00FC5E0A" w:rsidP="005F04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0,40</w:t>
            </w:r>
          </w:p>
        </w:tc>
        <w:tc>
          <w:tcPr>
            <w:tcW w:w="1452" w:type="dxa"/>
            <w:tcBorders>
              <w:left w:val="nil"/>
              <w:right w:val="nil"/>
            </w:tcBorders>
            <w:shd w:val="clear" w:color="auto" w:fill="DAEEF3" w:themeFill="accent5" w:themeFillTint="33"/>
            <w:hideMark/>
          </w:tcPr>
          <w:p w:rsidR="00FC5E0A" w:rsidRDefault="00FC5E0A" w:rsidP="005F04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7,45</w:t>
            </w:r>
          </w:p>
        </w:tc>
        <w:tc>
          <w:tcPr>
            <w:tcW w:w="1245" w:type="dxa"/>
            <w:tcBorders>
              <w:left w:val="nil"/>
              <w:right w:val="nil"/>
            </w:tcBorders>
            <w:shd w:val="clear" w:color="auto" w:fill="DAEEF3" w:themeFill="accent5" w:themeFillTint="33"/>
            <w:hideMark/>
          </w:tcPr>
          <w:p w:rsidR="00FC5E0A" w:rsidRDefault="00FC5E0A" w:rsidP="005F04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11,00</w:t>
            </w:r>
          </w:p>
        </w:tc>
      </w:tr>
      <w:tr w:rsidR="00FC5E0A" w:rsidRPr="003434C7" w:rsidTr="005F0403">
        <w:trPr>
          <w:trHeight w:val="225"/>
        </w:trPr>
        <w:tc>
          <w:tcPr>
            <w:tcW w:w="1215" w:type="dxa"/>
            <w:shd w:val="clear" w:color="auto" w:fill="auto"/>
            <w:hideMark/>
          </w:tcPr>
          <w:p w:rsidR="00FC5E0A" w:rsidRPr="00143014" w:rsidRDefault="00FC5E0A" w:rsidP="005F0403">
            <w:pPr>
              <w:rPr>
                <w:b/>
                <w:bCs/>
                <w:color w:val="000000"/>
              </w:rPr>
            </w:pPr>
            <w:r w:rsidRPr="00143014">
              <w:rPr>
                <w:b/>
                <w:bCs/>
                <w:color w:val="000000"/>
                <w:sz w:val="22"/>
                <w:szCs w:val="22"/>
              </w:rPr>
              <w:t>D1.1</w:t>
            </w:r>
          </w:p>
        </w:tc>
        <w:tc>
          <w:tcPr>
            <w:tcW w:w="710" w:type="dxa"/>
            <w:shd w:val="clear" w:color="auto" w:fill="auto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  <w:r w:rsidRPr="0014301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4" w:type="dxa"/>
            <w:shd w:val="clear" w:color="auto" w:fill="auto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  <w:r w:rsidRPr="0014301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6" w:type="dxa"/>
            <w:shd w:val="clear" w:color="auto" w:fill="auto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</w:p>
        </w:tc>
        <w:tc>
          <w:tcPr>
            <w:tcW w:w="1521" w:type="dxa"/>
            <w:shd w:val="clear" w:color="auto" w:fill="auto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</w:p>
        </w:tc>
        <w:tc>
          <w:tcPr>
            <w:tcW w:w="1195" w:type="dxa"/>
            <w:shd w:val="clear" w:color="auto" w:fill="auto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</w:p>
        </w:tc>
        <w:tc>
          <w:tcPr>
            <w:tcW w:w="1452" w:type="dxa"/>
            <w:shd w:val="clear" w:color="auto" w:fill="auto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  <w:shd w:val="clear" w:color="auto" w:fill="auto"/>
            <w:hideMark/>
          </w:tcPr>
          <w:p w:rsidR="00FC5E0A" w:rsidRPr="00143014" w:rsidRDefault="00FC5E0A" w:rsidP="005F04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143014">
              <w:rPr>
                <w:b/>
                <w:bCs/>
                <w:color w:val="000000"/>
                <w:sz w:val="22"/>
                <w:szCs w:val="22"/>
              </w:rPr>
              <w:t>9,00</w:t>
            </w:r>
          </w:p>
        </w:tc>
      </w:tr>
      <w:tr w:rsidR="00FC5E0A" w:rsidRPr="003434C7" w:rsidTr="005F0403">
        <w:trPr>
          <w:trHeight w:val="225"/>
        </w:trPr>
        <w:tc>
          <w:tcPr>
            <w:tcW w:w="1215" w:type="dxa"/>
            <w:tcBorders>
              <w:left w:val="nil"/>
              <w:right w:val="nil"/>
            </w:tcBorders>
            <w:shd w:val="clear" w:color="auto" w:fill="DAEEF3" w:themeFill="accent5" w:themeFillTint="33"/>
            <w:hideMark/>
          </w:tcPr>
          <w:p w:rsidR="00FC5E0A" w:rsidRPr="00143014" w:rsidRDefault="00FC5E0A" w:rsidP="005F0403">
            <w:pPr>
              <w:rPr>
                <w:b/>
                <w:bCs/>
                <w:color w:val="000000"/>
              </w:rPr>
            </w:pPr>
            <w:r w:rsidRPr="00143014">
              <w:rPr>
                <w:b/>
                <w:bCs/>
                <w:color w:val="000000"/>
                <w:sz w:val="22"/>
                <w:szCs w:val="22"/>
              </w:rPr>
              <w:t>D1.2</w:t>
            </w:r>
          </w:p>
        </w:tc>
        <w:tc>
          <w:tcPr>
            <w:tcW w:w="710" w:type="dxa"/>
            <w:tcBorders>
              <w:left w:val="nil"/>
              <w:right w:val="nil"/>
            </w:tcBorders>
            <w:shd w:val="clear" w:color="auto" w:fill="DAEEF3" w:themeFill="accent5" w:themeFillTint="33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  <w:r w:rsidRPr="0014301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4" w:type="dxa"/>
            <w:tcBorders>
              <w:left w:val="nil"/>
              <w:right w:val="nil"/>
            </w:tcBorders>
            <w:shd w:val="clear" w:color="auto" w:fill="DAEEF3" w:themeFill="accent5" w:themeFillTint="33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  <w:r w:rsidRPr="0014301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left w:val="nil"/>
              <w:right w:val="nil"/>
            </w:tcBorders>
            <w:shd w:val="clear" w:color="auto" w:fill="DAEEF3" w:themeFill="accent5" w:themeFillTint="33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</w:p>
        </w:tc>
        <w:tc>
          <w:tcPr>
            <w:tcW w:w="1521" w:type="dxa"/>
            <w:tcBorders>
              <w:left w:val="nil"/>
              <w:right w:val="nil"/>
            </w:tcBorders>
            <w:shd w:val="clear" w:color="auto" w:fill="DAEEF3" w:themeFill="accent5" w:themeFillTint="33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</w:p>
        </w:tc>
        <w:tc>
          <w:tcPr>
            <w:tcW w:w="1195" w:type="dxa"/>
            <w:tcBorders>
              <w:left w:val="nil"/>
              <w:right w:val="nil"/>
            </w:tcBorders>
            <w:shd w:val="clear" w:color="auto" w:fill="DAEEF3" w:themeFill="accent5" w:themeFillTint="33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</w:p>
        </w:tc>
        <w:tc>
          <w:tcPr>
            <w:tcW w:w="1452" w:type="dxa"/>
            <w:tcBorders>
              <w:left w:val="nil"/>
              <w:right w:val="nil"/>
            </w:tcBorders>
            <w:shd w:val="clear" w:color="auto" w:fill="DAEEF3" w:themeFill="accent5" w:themeFillTint="33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  <w:tcBorders>
              <w:left w:val="nil"/>
              <w:right w:val="nil"/>
            </w:tcBorders>
            <w:shd w:val="clear" w:color="auto" w:fill="DAEEF3" w:themeFill="accent5" w:themeFillTint="33"/>
            <w:hideMark/>
          </w:tcPr>
          <w:p w:rsidR="00FC5E0A" w:rsidRPr="00143014" w:rsidRDefault="00FC5E0A" w:rsidP="005F04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143014">
              <w:rPr>
                <w:b/>
                <w:bCs/>
                <w:color w:val="000000"/>
                <w:sz w:val="22"/>
                <w:szCs w:val="22"/>
              </w:rPr>
              <w:t>9,00</w:t>
            </w:r>
          </w:p>
        </w:tc>
      </w:tr>
      <w:tr w:rsidR="00FC5E0A" w:rsidRPr="00F302FE" w:rsidTr="005F0403">
        <w:trPr>
          <w:trHeight w:val="225"/>
        </w:trPr>
        <w:tc>
          <w:tcPr>
            <w:tcW w:w="1215" w:type="dxa"/>
            <w:shd w:val="clear" w:color="auto" w:fill="auto"/>
            <w:hideMark/>
          </w:tcPr>
          <w:p w:rsidR="00FC5E0A" w:rsidRPr="00143014" w:rsidRDefault="00FC5E0A" w:rsidP="005F0403">
            <w:pPr>
              <w:rPr>
                <w:b/>
                <w:bCs/>
                <w:color w:val="000000"/>
              </w:rPr>
            </w:pPr>
            <w:r w:rsidRPr="00143014">
              <w:rPr>
                <w:b/>
                <w:bCs/>
                <w:color w:val="000000"/>
                <w:sz w:val="22"/>
                <w:szCs w:val="22"/>
              </w:rPr>
              <w:t>D2.1</w:t>
            </w:r>
          </w:p>
        </w:tc>
        <w:tc>
          <w:tcPr>
            <w:tcW w:w="710" w:type="dxa"/>
            <w:shd w:val="clear" w:color="auto" w:fill="auto"/>
            <w:hideMark/>
          </w:tcPr>
          <w:p w:rsidR="00FC5E0A" w:rsidRDefault="00FC5E0A" w:rsidP="005F04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444" w:type="dxa"/>
            <w:shd w:val="clear" w:color="auto" w:fill="auto"/>
            <w:hideMark/>
          </w:tcPr>
          <w:p w:rsidR="00FC5E0A" w:rsidRDefault="00FC5E0A" w:rsidP="005F04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27,75</w:t>
            </w:r>
          </w:p>
        </w:tc>
        <w:tc>
          <w:tcPr>
            <w:tcW w:w="1306" w:type="dxa"/>
            <w:shd w:val="clear" w:color="auto" w:fill="auto"/>
            <w:hideMark/>
          </w:tcPr>
          <w:p w:rsidR="00FC5E0A" w:rsidRDefault="00FC5E0A" w:rsidP="005F04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521" w:type="dxa"/>
            <w:shd w:val="clear" w:color="auto" w:fill="auto"/>
            <w:hideMark/>
          </w:tcPr>
          <w:p w:rsidR="00FC5E0A" w:rsidRDefault="00FC5E0A" w:rsidP="005F04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1,05</w:t>
            </w:r>
          </w:p>
        </w:tc>
        <w:tc>
          <w:tcPr>
            <w:tcW w:w="1195" w:type="dxa"/>
            <w:shd w:val="clear" w:color="auto" w:fill="auto"/>
            <w:hideMark/>
          </w:tcPr>
          <w:p w:rsidR="00FC5E0A" w:rsidRDefault="00FC5E0A" w:rsidP="005F04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452" w:type="dxa"/>
            <w:shd w:val="clear" w:color="auto" w:fill="auto"/>
            <w:hideMark/>
          </w:tcPr>
          <w:p w:rsidR="00FC5E0A" w:rsidRDefault="00FC5E0A" w:rsidP="005F04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29,14</w:t>
            </w:r>
          </w:p>
        </w:tc>
        <w:tc>
          <w:tcPr>
            <w:tcW w:w="1245" w:type="dxa"/>
            <w:shd w:val="clear" w:color="auto" w:fill="auto"/>
            <w:hideMark/>
          </w:tcPr>
          <w:p w:rsidR="00FC5E0A" w:rsidRDefault="00FC5E0A" w:rsidP="005F04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58,00</w:t>
            </w:r>
          </w:p>
        </w:tc>
      </w:tr>
      <w:tr w:rsidR="00FC5E0A" w:rsidRPr="003434C7" w:rsidTr="005F0403">
        <w:trPr>
          <w:trHeight w:val="225"/>
        </w:trPr>
        <w:tc>
          <w:tcPr>
            <w:tcW w:w="1215" w:type="dxa"/>
            <w:tcBorders>
              <w:left w:val="nil"/>
              <w:right w:val="nil"/>
            </w:tcBorders>
            <w:shd w:val="clear" w:color="auto" w:fill="DAEEF3" w:themeFill="accent5" w:themeFillTint="33"/>
            <w:hideMark/>
          </w:tcPr>
          <w:p w:rsidR="00FC5E0A" w:rsidRPr="00143014" w:rsidRDefault="00FC5E0A" w:rsidP="005F0403">
            <w:pPr>
              <w:rPr>
                <w:b/>
                <w:bCs/>
                <w:color w:val="000000"/>
              </w:rPr>
            </w:pPr>
            <w:r w:rsidRPr="00143014">
              <w:rPr>
                <w:b/>
                <w:bCs/>
                <w:color w:val="000000"/>
                <w:sz w:val="22"/>
                <w:szCs w:val="22"/>
              </w:rPr>
              <w:t>D2.2</w:t>
            </w:r>
          </w:p>
        </w:tc>
        <w:tc>
          <w:tcPr>
            <w:tcW w:w="710" w:type="dxa"/>
            <w:tcBorders>
              <w:left w:val="nil"/>
              <w:right w:val="nil"/>
            </w:tcBorders>
            <w:shd w:val="clear" w:color="auto" w:fill="DAEEF3" w:themeFill="accent5" w:themeFillTint="33"/>
            <w:hideMark/>
          </w:tcPr>
          <w:p w:rsidR="00FC5E0A" w:rsidRDefault="00FC5E0A" w:rsidP="005F04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2,28</w:t>
            </w:r>
          </w:p>
        </w:tc>
        <w:tc>
          <w:tcPr>
            <w:tcW w:w="1444" w:type="dxa"/>
            <w:tcBorders>
              <w:left w:val="nil"/>
              <w:right w:val="nil"/>
            </w:tcBorders>
            <w:shd w:val="clear" w:color="auto" w:fill="DAEEF3" w:themeFill="accent5" w:themeFillTint="33"/>
            <w:hideMark/>
          </w:tcPr>
          <w:p w:rsidR="00FC5E0A" w:rsidRDefault="00FC5E0A" w:rsidP="005F04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27,75</w:t>
            </w:r>
          </w:p>
        </w:tc>
        <w:tc>
          <w:tcPr>
            <w:tcW w:w="1306" w:type="dxa"/>
            <w:tcBorders>
              <w:left w:val="nil"/>
              <w:right w:val="nil"/>
            </w:tcBorders>
            <w:shd w:val="clear" w:color="auto" w:fill="DAEEF3" w:themeFill="accent5" w:themeFillTint="33"/>
            <w:hideMark/>
          </w:tcPr>
          <w:p w:rsidR="00FC5E0A" w:rsidRDefault="00FC5E0A" w:rsidP="005F04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0,60</w:t>
            </w:r>
          </w:p>
        </w:tc>
        <w:tc>
          <w:tcPr>
            <w:tcW w:w="1521" w:type="dxa"/>
            <w:tcBorders>
              <w:left w:val="nil"/>
              <w:right w:val="nil"/>
            </w:tcBorders>
            <w:shd w:val="clear" w:color="auto" w:fill="DAEEF3" w:themeFill="accent5" w:themeFillTint="33"/>
            <w:hideMark/>
          </w:tcPr>
          <w:p w:rsidR="00FC5E0A" w:rsidRDefault="00FC5E0A" w:rsidP="005F04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0,60</w:t>
            </w:r>
          </w:p>
        </w:tc>
        <w:tc>
          <w:tcPr>
            <w:tcW w:w="1195" w:type="dxa"/>
            <w:tcBorders>
              <w:left w:val="nil"/>
              <w:right w:val="nil"/>
            </w:tcBorders>
            <w:shd w:val="clear" w:color="auto" w:fill="DAEEF3" w:themeFill="accent5" w:themeFillTint="33"/>
            <w:hideMark/>
          </w:tcPr>
          <w:p w:rsidR="00FC5E0A" w:rsidRDefault="00FC5E0A" w:rsidP="005F04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0,50</w:t>
            </w:r>
          </w:p>
        </w:tc>
        <w:tc>
          <w:tcPr>
            <w:tcW w:w="1452" w:type="dxa"/>
            <w:tcBorders>
              <w:left w:val="nil"/>
              <w:right w:val="nil"/>
            </w:tcBorders>
            <w:shd w:val="clear" w:color="auto" w:fill="DAEEF3" w:themeFill="accent5" w:themeFillTint="33"/>
            <w:hideMark/>
          </w:tcPr>
          <w:p w:rsidR="00FC5E0A" w:rsidRDefault="00FC5E0A" w:rsidP="005F04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4,99</w:t>
            </w:r>
          </w:p>
        </w:tc>
        <w:tc>
          <w:tcPr>
            <w:tcW w:w="1245" w:type="dxa"/>
            <w:tcBorders>
              <w:left w:val="nil"/>
              <w:right w:val="nil"/>
            </w:tcBorders>
            <w:shd w:val="clear" w:color="auto" w:fill="DAEEF3" w:themeFill="accent5" w:themeFillTint="33"/>
            <w:hideMark/>
          </w:tcPr>
          <w:p w:rsidR="00FC5E0A" w:rsidRDefault="00FC5E0A" w:rsidP="005F04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11,00</w:t>
            </w:r>
          </w:p>
        </w:tc>
      </w:tr>
      <w:tr w:rsidR="00FC5E0A" w:rsidRPr="003434C7" w:rsidTr="005F0403">
        <w:trPr>
          <w:trHeight w:val="225"/>
        </w:trPr>
        <w:tc>
          <w:tcPr>
            <w:tcW w:w="1215" w:type="dxa"/>
            <w:shd w:val="clear" w:color="auto" w:fill="auto"/>
            <w:hideMark/>
          </w:tcPr>
          <w:p w:rsidR="00FC5E0A" w:rsidRPr="00143014" w:rsidRDefault="00FC5E0A" w:rsidP="005F0403">
            <w:pPr>
              <w:rPr>
                <w:b/>
                <w:bCs/>
                <w:color w:val="000000"/>
              </w:rPr>
            </w:pPr>
            <w:r w:rsidRPr="00143014">
              <w:rPr>
                <w:b/>
                <w:bCs/>
                <w:color w:val="000000"/>
                <w:sz w:val="22"/>
                <w:szCs w:val="22"/>
              </w:rPr>
              <w:t>D3</w:t>
            </w:r>
            <w:r>
              <w:rPr>
                <w:b/>
                <w:bCs/>
                <w:color w:val="000000"/>
                <w:sz w:val="22"/>
                <w:szCs w:val="22"/>
              </w:rPr>
              <w:t>.1</w:t>
            </w:r>
          </w:p>
        </w:tc>
        <w:tc>
          <w:tcPr>
            <w:tcW w:w="710" w:type="dxa"/>
            <w:shd w:val="clear" w:color="auto" w:fill="auto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  <w:r w:rsidRPr="0014301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4" w:type="dxa"/>
            <w:shd w:val="clear" w:color="auto" w:fill="auto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  <w:r w:rsidRPr="0014301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6" w:type="dxa"/>
            <w:shd w:val="clear" w:color="auto" w:fill="auto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</w:p>
        </w:tc>
        <w:tc>
          <w:tcPr>
            <w:tcW w:w="1521" w:type="dxa"/>
            <w:shd w:val="clear" w:color="auto" w:fill="auto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</w:p>
        </w:tc>
        <w:tc>
          <w:tcPr>
            <w:tcW w:w="1195" w:type="dxa"/>
            <w:shd w:val="clear" w:color="auto" w:fill="auto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</w:p>
        </w:tc>
        <w:tc>
          <w:tcPr>
            <w:tcW w:w="1452" w:type="dxa"/>
            <w:shd w:val="clear" w:color="auto" w:fill="auto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  <w:shd w:val="clear" w:color="auto" w:fill="auto"/>
            <w:hideMark/>
          </w:tcPr>
          <w:p w:rsidR="00FC5E0A" w:rsidRPr="00143014" w:rsidRDefault="00FC5E0A" w:rsidP="005F0403">
            <w:pPr>
              <w:jc w:val="center"/>
              <w:rPr>
                <w:b/>
                <w:bCs/>
                <w:color w:val="000000"/>
              </w:rPr>
            </w:pPr>
            <w:r w:rsidRPr="00143014">
              <w:rPr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  <w:r w:rsidRPr="00143014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FC5E0A" w:rsidRPr="003434C7" w:rsidTr="005F0403">
        <w:trPr>
          <w:trHeight w:val="225"/>
        </w:trPr>
        <w:tc>
          <w:tcPr>
            <w:tcW w:w="1215" w:type="dxa"/>
            <w:tcBorders>
              <w:left w:val="nil"/>
              <w:right w:val="nil"/>
            </w:tcBorders>
            <w:shd w:val="clear" w:color="auto" w:fill="DAEEF3" w:themeFill="accent5" w:themeFillTint="33"/>
            <w:hideMark/>
          </w:tcPr>
          <w:p w:rsidR="00FC5E0A" w:rsidRPr="00143014" w:rsidRDefault="00FC5E0A" w:rsidP="005F0403">
            <w:pPr>
              <w:rPr>
                <w:b/>
                <w:bCs/>
                <w:color w:val="000000"/>
              </w:rPr>
            </w:pPr>
            <w:r w:rsidRPr="00143014">
              <w:rPr>
                <w:b/>
                <w:bCs/>
                <w:color w:val="000000"/>
                <w:sz w:val="22"/>
                <w:szCs w:val="22"/>
              </w:rPr>
              <w:t>D3</w:t>
            </w:r>
            <w:r>
              <w:rPr>
                <w:b/>
                <w:bCs/>
                <w:color w:val="000000"/>
                <w:sz w:val="22"/>
                <w:szCs w:val="22"/>
              </w:rPr>
              <w:t>.2</w:t>
            </w:r>
          </w:p>
        </w:tc>
        <w:tc>
          <w:tcPr>
            <w:tcW w:w="710" w:type="dxa"/>
            <w:tcBorders>
              <w:left w:val="nil"/>
              <w:right w:val="nil"/>
            </w:tcBorders>
            <w:shd w:val="clear" w:color="auto" w:fill="DAEEF3" w:themeFill="accent5" w:themeFillTint="33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  <w:shd w:val="clear" w:color="auto" w:fill="DAEEF3" w:themeFill="accent5" w:themeFillTint="33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</w:p>
        </w:tc>
        <w:tc>
          <w:tcPr>
            <w:tcW w:w="1306" w:type="dxa"/>
            <w:tcBorders>
              <w:left w:val="nil"/>
              <w:right w:val="nil"/>
            </w:tcBorders>
            <w:shd w:val="clear" w:color="auto" w:fill="DAEEF3" w:themeFill="accent5" w:themeFillTint="33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</w:p>
        </w:tc>
        <w:tc>
          <w:tcPr>
            <w:tcW w:w="1521" w:type="dxa"/>
            <w:tcBorders>
              <w:left w:val="nil"/>
              <w:right w:val="nil"/>
            </w:tcBorders>
            <w:shd w:val="clear" w:color="auto" w:fill="DAEEF3" w:themeFill="accent5" w:themeFillTint="33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</w:p>
        </w:tc>
        <w:tc>
          <w:tcPr>
            <w:tcW w:w="1195" w:type="dxa"/>
            <w:tcBorders>
              <w:left w:val="nil"/>
              <w:right w:val="nil"/>
            </w:tcBorders>
            <w:shd w:val="clear" w:color="auto" w:fill="DAEEF3" w:themeFill="accent5" w:themeFillTint="33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</w:p>
        </w:tc>
        <w:tc>
          <w:tcPr>
            <w:tcW w:w="1452" w:type="dxa"/>
            <w:tcBorders>
              <w:left w:val="nil"/>
              <w:right w:val="nil"/>
            </w:tcBorders>
            <w:shd w:val="clear" w:color="auto" w:fill="DAEEF3" w:themeFill="accent5" w:themeFillTint="33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  <w:tcBorders>
              <w:left w:val="nil"/>
              <w:right w:val="nil"/>
            </w:tcBorders>
            <w:shd w:val="clear" w:color="auto" w:fill="DAEEF3" w:themeFill="accent5" w:themeFillTint="33"/>
            <w:hideMark/>
          </w:tcPr>
          <w:p w:rsidR="00FC5E0A" w:rsidRPr="00143014" w:rsidRDefault="00FC5E0A" w:rsidP="005F0403">
            <w:pPr>
              <w:jc w:val="center"/>
              <w:rPr>
                <w:b/>
                <w:bCs/>
                <w:color w:val="000000"/>
              </w:rPr>
            </w:pPr>
            <w:r w:rsidRPr="00143014">
              <w:rPr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  <w:r w:rsidRPr="00143014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FC5E0A" w:rsidRPr="003434C7" w:rsidTr="005F0403">
        <w:trPr>
          <w:trHeight w:val="225"/>
        </w:trPr>
        <w:tc>
          <w:tcPr>
            <w:tcW w:w="1215" w:type="dxa"/>
            <w:shd w:val="clear" w:color="auto" w:fill="auto"/>
            <w:hideMark/>
          </w:tcPr>
          <w:p w:rsidR="00FC5E0A" w:rsidRPr="00143014" w:rsidRDefault="00FC5E0A" w:rsidP="005F0403">
            <w:pPr>
              <w:rPr>
                <w:b/>
                <w:bCs/>
                <w:color w:val="000000"/>
              </w:rPr>
            </w:pPr>
            <w:r w:rsidRPr="00143014">
              <w:rPr>
                <w:b/>
                <w:bCs/>
                <w:color w:val="000000"/>
                <w:sz w:val="22"/>
                <w:szCs w:val="22"/>
              </w:rPr>
              <w:t>D4</w:t>
            </w:r>
          </w:p>
        </w:tc>
        <w:tc>
          <w:tcPr>
            <w:tcW w:w="710" w:type="dxa"/>
            <w:shd w:val="clear" w:color="auto" w:fill="auto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  <w:r w:rsidRPr="0014301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4" w:type="dxa"/>
            <w:shd w:val="clear" w:color="auto" w:fill="auto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  <w:r w:rsidRPr="0014301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6" w:type="dxa"/>
            <w:shd w:val="clear" w:color="auto" w:fill="auto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</w:p>
        </w:tc>
        <w:tc>
          <w:tcPr>
            <w:tcW w:w="1521" w:type="dxa"/>
            <w:shd w:val="clear" w:color="auto" w:fill="auto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</w:p>
        </w:tc>
        <w:tc>
          <w:tcPr>
            <w:tcW w:w="1195" w:type="dxa"/>
            <w:shd w:val="clear" w:color="auto" w:fill="auto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</w:p>
        </w:tc>
        <w:tc>
          <w:tcPr>
            <w:tcW w:w="1452" w:type="dxa"/>
            <w:shd w:val="clear" w:color="auto" w:fill="auto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  <w:shd w:val="clear" w:color="auto" w:fill="auto"/>
            <w:hideMark/>
          </w:tcPr>
          <w:p w:rsidR="00FC5E0A" w:rsidRPr="00143014" w:rsidRDefault="00FC5E0A" w:rsidP="005F04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143014">
              <w:rPr>
                <w:b/>
                <w:bCs/>
                <w:color w:val="000000"/>
                <w:sz w:val="22"/>
                <w:szCs w:val="22"/>
              </w:rPr>
              <w:t>4,00</w:t>
            </w:r>
          </w:p>
        </w:tc>
      </w:tr>
      <w:tr w:rsidR="00FC5E0A" w:rsidRPr="003434C7" w:rsidTr="005F0403">
        <w:trPr>
          <w:trHeight w:val="225"/>
        </w:trPr>
        <w:tc>
          <w:tcPr>
            <w:tcW w:w="1215" w:type="dxa"/>
            <w:tcBorders>
              <w:left w:val="nil"/>
              <w:right w:val="nil"/>
            </w:tcBorders>
            <w:shd w:val="clear" w:color="auto" w:fill="DAEEF3" w:themeFill="accent5" w:themeFillTint="33"/>
            <w:hideMark/>
          </w:tcPr>
          <w:p w:rsidR="00FC5E0A" w:rsidRPr="00143014" w:rsidRDefault="00FC5E0A" w:rsidP="005F0403">
            <w:pPr>
              <w:rPr>
                <w:b/>
                <w:bCs/>
                <w:color w:val="000000"/>
              </w:rPr>
            </w:pPr>
            <w:proofErr w:type="spellStart"/>
            <w:r w:rsidRPr="00143014">
              <w:rPr>
                <w:b/>
                <w:bCs/>
                <w:color w:val="000000"/>
                <w:sz w:val="22"/>
                <w:szCs w:val="22"/>
              </w:rPr>
              <w:t>Fc</w:t>
            </w:r>
            <w:proofErr w:type="spellEnd"/>
          </w:p>
        </w:tc>
        <w:tc>
          <w:tcPr>
            <w:tcW w:w="710" w:type="dxa"/>
            <w:tcBorders>
              <w:left w:val="nil"/>
              <w:right w:val="nil"/>
            </w:tcBorders>
            <w:shd w:val="clear" w:color="auto" w:fill="DAEEF3" w:themeFill="accent5" w:themeFillTint="33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  <w:r w:rsidRPr="0014301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4" w:type="dxa"/>
            <w:tcBorders>
              <w:left w:val="nil"/>
              <w:right w:val="nil"/>
            </w:tcBorders>
            <w:shd w:val="clear" w:color="auto" w:fill="DAEEF3" w:themeFill="accent5" w:themeFillTint="33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  <w:r w:rsidRPr="0014301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left w:val="nil"/>
              <w:right w:val="nil"/>
            </w:tcBorders>
            <w:shd w:val="clear" w:color="auto" w:fill="DAEEF3" w:themeFill="accent5" w:themeFillTint="33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</w:p>
        </w:tc>
        <w:tc>
          <w:tcPr>
            <w:tcW w:w="1521" w:type="dxa"/>
            <w:tcBorders>
              <w:left w:val="nil"/>
              <w:right w:val="nil"/>
            </w:tcBorders>
            <w:shd w:val="clear" w:color="auto" w:fill="DAEEF3" w:themeFill="accent5" w:themeFillTint="33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</w:p>
        </w:tc>
        <w:tc>
          <w:tcPr>
            <w:tcW w:w="1195" w:type="dxa"/>
            <w:tcBorders>
              <w:left w:val="nil"/>
              <w:right w:val="nil"/>
            </w:tcBorders>
            <w:shd w:val="clear" w:color="auto" w:fill="DAEEF3" w:themeFill="accent5" w:themeFillTint="33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</w:p>
        </w:tc>
        <w:tc>
          <w:tcPr>
            <w:tcW w:w="1452" w:type="dxa"/>
            <w:tcBorders>
              <w:left w:val="nil"/>
              <w:right w:val="nil"/>
            </w:tcBorders>
            <w:shd w:val="clear" w:color="auto" w:fill="DAEEF3" w:themeFill="accent5" w:themeFillTint="33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  <w:tcBorders>
              <w:left w:val="nil"/>
              <w:right w:val="nil"/>
            </w:tcBorders>
            <w:shd w:val="clear" w:color="auto" w:fill="DAEEF3" w:themeFill="accent5" w:themeFillTint="33"/>
            <w:hideMark/>
          </w:tcPr>
          <w:p w:rsidR="00FC5E0A" w:rsidRPr="00143014" w:rsidRDefault="00FC5E0A" w:rsidP="005F04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143014">
              <w:rPr>
                <w:b/>
                <w:bCs/>
                <w:color w:val="000000"/>
                <w:sz w:val="22"/>
                <w:szCs w:val="22"/>
              </w:rPr>
              <w:t>2,00</w:t>
            </w:r>
          </w:p>
        </w:tc>
      </w:tr>
      <w:tr w:rsidR="00FC5E0A" w:rsidRPr="003434C7" w:rsidTr="005F0403">
        <w:trPr>
          <w:trHeight w:val="225"/>
        </w:trPr>
        <w:tc>
          <w:tcPr>
            <w:tcW w:w="1215" w:type="dxa"/>
            <w:shd w:val="clear" w:color="auto" w:fill="auto"/>
            <w:hideMark/>
          </w:tcPr>
          <w:p w:rsidR="00FC5E0A" w:rsidRPr="00143014" w:rsidRDefault="00FC5E0A" w:rsidP="005F0403">
            <w:pPr>
              <w:rPr>
                <w:b/>
                <w:bCs/>
                <w:color w:val="000000"/>
              </w:rPr>
            </w:pPr>
            <w:r w:rsidRPr="00143014">
              <w:rPr>
                <w:b/>
                <w:bCs/>
                <w:color w:val="000000"/>
                <w:sz w:val="22"/>
                <w:szCs w:val="22"/>
              </w:rPr>
              <w:t>F  (a)</w:t>
            </w:r>
          </w:p>
        </w:tc>
        <w:tc>
          <w:tcPr>
            <w:tcW w:w="710" w:type="dxa"/>
            <w:shd w:val="clear" w:color="auto" w:fill="auto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  <w:r w:rsidRPr="0014301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4" w:type="dxa"/>
            <w:shd w:val="clear" w:color="auto" w:fill="auto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  <w:r w:rsidRPr="0014301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6" w:type="dxa"/>
            <w:shd w:val="clear" w:color="auto" w:fill="auto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</w:p>
        </w:tc>
        <w:tc>
          <w:tcPr>
            <w:tcW w:w="1521" w:type="dxa"/>
            <w:shd w:val="clear" w:color="auto" w:fill="auto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</w:p>
        </w:tc>
        <w:tc>
          <w:tcPr>
            <w:tcW w:w="1195" w:type="dxa"/>
            <w:shd w:val="clear" w:color="auto" w:fill="auto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</w:p>
        </w:tc>
        <w:tc>
          <w:tcPr>
            <w:tcW w:w="1452" w:type="dxa"/>
            <w:shd w:val="clear" w:color="auto" w:fill="auto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  <w:shd w:val="clear" w:color="auto" w:fill="auto"/>
            <w:hideMark/>
          </w:tcPr>
          <w:p w:rsidR="00FC5E0A" w:rsidRPr="00143014" w:rsidRDefault="00FC5E0A" w:rsidP="005F04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143014">
              <w:rPr>
                <w:b/>
                <w:bCs/>
                <w:color w:val="000000"/>
                <w:sz w:val="22"/>
                <w:szCs w:val="22"/>
              </w:rPr>
              <w:t>2,50</w:t>
            </w:r>
          </w:p>
        </w:tc>
      </w:tr>
      <w:tr w:rsidR="00FC5E0A" w:rsidRPr="003434C7" w:rsidTr="005F0403">
        <w:trPr>
          <w:trHeight w:val="225"/>
        </w:trPr>
        <w:tc>
          <w:tcPr>
            <w:tcW w:w="1215" w:type="dxa"/>
            <w:tcBorders>
              <w:left w:val="nil"/>
              <w:right w:val="nil"/>
            </w:tcBorders>
            <w:shd w:val="clear" w:color="auto" w:fill="DAEEF3" w:themeFill="accent5" w:themeFillTint="33"/>
            <w:hideMark/>
          </w:tcPr>
          <w:p w:rsidR="00FC5E0A" w:rsidRPr="00143014" w:rsidRDefault="00FC5E0A" w:rsidP="005F0403">
            <w:pPr>
              <w:rPr>
                <w:b/>
                <w:bCs/>
                <w:color w:val="000000"/>
              </w:rPr>
            </w:pPr>
            <w:r w:rsidRPr="00143014">
              <w:rPr>
                <w:b/>
                <w:bCs/>
                <w:color w:val="000000"/>
                <w:sz w:val="22"/>
                <w:szCs w:val="22"/>
              </w:rPr>
              <w:t>F  (b)</w:t>
            </w:r>
          </w:p>
        </w:tc>
        <w:tc>
          <w:tcPr>
            <w:tcW w:w="710" w:type="dxa"/>
            <w:tcBorders>
              <w:left w:val="nil"/>
              <w:right w:val="nil"/>
            </w:tcBorders>
            <w:shd w:val="clear" w:color="auto" w:fill="DAEEF3" w:themeFill="accent5" w:themeFillTint="33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  <w:r w:rsidRPr="0014301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4" w:type="dxa"/>
            <w:tcBorders>
              <w:left w:val="nil"/>
              <w:right w:val="nil"/>
            </w:tcBorders>
            <w:shd w:val="clear" w:color="auto" w:fill="DAEEF3" w:themeFill="accent5" w:themeFillTint="33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  <w:r w:rsidRPr="0014301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left w:val="nil"/>
              <w:right w:val="nil"/>
            </w:tcBorders>
            <w:shd w:val="clear" w:color="auto" w:fill="DAEEF3" w:themeFill="accent5" w:themeFillTint="33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</w:p>
        </w:tc>
        <w:tc>
          <w:tcPr>
            <w:tcW w:w="1521" w:type="dxa"/>
            <w:tcBorders>
              <w:left w:val="nil"/>
              <w:right w:val="nil"/>
            </w:tcBorders>
            <w:shd w:val="clear" w:color="auto" w:fill="DAEEF3" w:themeFill="accent5" w:themeFillTint="33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</w:p>
        </w:tc>
        <w:tc>
          <w:tcPr>
            <w:tcW w:w="1195" w:type="dxa"/>
            <w:tcBorders>
              <w:left w:val="nil"/>
              <w:right w:val="nil"/>
            </w:tcBorders>
            <w:shd w:val="clear" w:color="auto" w:fill="DAEEF3" w:themeFill="accent5" w:themeFillTint="33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</w:p>
        </w:tc>
        <w:tc>
          <w:tcPr>
            <w:tcW w:w="1452" w:type="dxa"/>
            <w:tcBorders>
              <w:left w:val="nil"/>
              <w:right w:val="nil"/>
            </w:tcBorders>
            <w:shd w:val="clear" w:color="auto" w:fill="DAEEF3" w:themeFill="accent5" w:themeFillTint="33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  <w:tcBorders>
              <w:left w:val="nil"/>
              <w:right w:val="nil"/>
            </w:tcBorders>
            <w:shd w:val="clear" w:color="auto" w:fill="DAEEF3" w:themeFill="accent5" w:themeFillTint="33"/>
            <w:hideMark/>
          </w:tcPr>
          <w:p w:rsidR="00FC5E0A" w:rsidRPr="00143014" w:rsidRDefault="00FC5E0A" w:rsidP="005F04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143014">
              <w:rPr>
                <w:b/>
                <w:bCs/>
                <w:color w:val="000000"/>
                <w:sz w:val="22"/>
                <w:szCs w:val="22"/>
              </w:rPr>
              <w:t>2,50</w:t>
            </w:r>
          </w:p>
        </w:tc>
      </w:tr>
    </w:tbl>
    <w:p w:rsidR="00FC5E0A" w:rsidRDefault="00FC5E0A" w:rsidP="00FC5E0A">
      <w:pPr>
        <w:pStyle w:val="Default"/>
        <w:spacing w:line="360" w:lineRule="auto"/>
        <w:rPr>
          <w:b/>
        </w:rPr>
      </w:pPr>
    </w:p>
    <w:p w:rsidR="00FC5E0A" w:rsidRDefault="00FC5E0A" w:rsidP="00FC5E0A">
      <w:pPr>
        <w:pStyle w:val="Default"/>
        <w:spacing w:line="360" w:lineRule="auto"/>
        <w:rPr>
          <w:b/>
        </w:rPr>
      </w:pPr>
    </w:p>
    <w:p w:rsidR="00FC5E0A" w:rsidRDefault="00FC5E0A" w:rsidP="00FC5E0A">
      <w:pPr>
        <w:pStyle w:val="Default"/>
        <w:spacing w:line="360" w:lineRule="auto"/>
        <w:rPr>
          <w:b/>
        </w:rPr>
      </w:pPr>
    </w:p>
    <w:p w:rsidR="00FC5E0A" w:rsidRDefault="00FC5E0A" w:rsidP="00FC5E0A">
      <w:pPr>
        <w:pStyle w:val="Default"/>
        <w:spacing w:line="360" w:lineRule="auto"/>
        <w:rPr>
          <w:b/>
        </w:rPr>
      </w:pPr>
    </w:p>
    <w:p w:rsidR="00FC5E0A" w:rsidRDefault="00FC5E0A" w:rsidP="00FC5E0A">
      <w:pPr>
        <w:pStyle w:val="Default"/>
        <w:spacing w:line="360" w:lineRule="auto"/>
        <w:rPr>
          <w:b/>
        </w:rPr>
      </w:pPr>
      <w:r>
        <w:rPr>
          <w:b/>
        </w:rPr>
        <w:t>4.2</w:t>
      </w:r>
      <w:r>
        <w:rPr>
          <w:b/>
        </w:rPr>
        <w:tab/>
        <w:t>MANCAVERSA</w:t>
      </w:r>
    </w:p>
    <w:tbl>
      <w:tblPr>
        <w:tblW w:w="10074" w:type="dxa"/>
        <w:tblBorders>
          <w:top w:val="single" w:sz="8" w:space="0" w:color="9BBB59"/>
          <w:bottom w:val="single" w:sz="8" w:space="0" w:color="9BBB59"/>
        </w:tblBorders>
        <w:tblLook w:val="04A0"/>
      </w:tblPr>
      <w:tblGrid>
        <w:gridCol w:w="1230"/>
        <w:gridCol w:w="503"/>
        <w:gridCol w:w="1456"/>
        <w:gridCol w:w="1494"/>
        <w:gridCol w:w="1521"/>
        <w:gridCol w:w="1212"/>
        <w:gridCol w:w="1456"/>
        <w:gridCol w:w="1202"/>
      </w:tblGrid>
      <w:tr w:rsidR="00FC5E0A" w:rsidRPr="003434C7" w:rsidTr="005F0403">
        <w:trPr>
          <w:trHeight w:val="232"/>
        </w:trPr>
        <w:tc>
          <w:tcPr>
            <w:tcW w:w="1230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hideMark/>
          </w:tcPr>
          <w:p w:rsidR="00FC5E0A" w:rsidRPr="00143014" w:rsidRDefault="00FC5E0A" w:rsidP="005F0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4301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03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hideMark/>
          </w:tcPr>
          <w:p w:rsidR="00FC5E0A" w:rsidRPr="00143014" w:rsidRDefault="00FC5E0A" w:rsidP="005F0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43014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56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hideMark/>
          </w:tcPr>
          <w:p w:rsidR="00FC5E0A" w:rsidRPr="00143014" w:rsidRDefault="00FC5E0A" w:rsidP="005F0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43014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94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hideMark/>
          </w:tcPr>
          <w:p w:rsidR="00FC5E0A" w:rsidRPr="00143014" w:rsidRDefault="00FC5E0A" w:rsidP="005F0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43014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521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hideMark/>
          </w:tcPr>
          <w:p w:rsidR="00FC5E0A" w:rsidRPr="00143014" w:rsidRDefault="00FC5E0A" w:rsidP="005F0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43014">
              <w:rPr>
                <w:b/>
                <w:bCs/>
                <w:color w:val="000000"/>
                <w:sz w:val="18"/>
                <w:szCs w:val="18"/>
              </w:rPr>
              <w:t>5 </w:t>
            </w:r>
          </w:p>
        </w:tc>
        <w:tc>
          <w:tcPr>
            <w:tcW w:w="1212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hideMark/>
          </w:tcPr>
          <w:p w:rsidR="00FC5E0A" w:rsidRPr="00143014" w:rsidRDefault="00FC5E0A" w:rsidP="005F0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43014">
              <w:rPr>
                <w:b/>
                <w:bCs/>
                <w:color w:val="000000"/>
                <w:sz w:val="18"/>
                <w:szCs w:val="18"/>
              </w:rPr>
              <w:t>6 </w:t>
            </w:r>
          </w:p>
        </w:tc>
        <w:tc>
          <w:tcPr>
            <w:tcW w:w="1456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hideMark/>
          </w:tcPr>
          <w:p w:rsidR="00FC5E0A" w:rsidRPr="00143014" w:rsidRDefault="00FC5E0A" w:rsidP="005F0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43014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202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hideMark/>
          </w:tcPr>
          <w:p w:rsidR="00FC5E0A" w:rsidRPr="00143014" w:rsidRDefault="00FC5E0A" w:rsidP="005F0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43014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FC5E0A" w:rsidRPr="003434C7" w:rsidTr="005F0403">
        <w:trPr>
          <w:trHeight w:val="1962"/>
        </w:trPr>
        <w:tc>
          <w:tcPr>
            <w:tcW w:w="1230" w:type="dxa"/>
            <w:tcBorders>
              <w:left w:val="nil"/>
              <w:right w:val="nil"/>
            </w:tcBorders>
            <w:shd w:val="clear" w:color="auto" w:fill="E6EED5"/>
            <w:hideMark/>
          </w:tcPr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143014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ZONA</w:t>
            </w: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143014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OMOGENEA</w:t>
            </w: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143014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AI FINI IMU</w:t>
            </w: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3" w:type="dxa"/>
            <w:tcBorders>
              <w:left w:val="nil"/>
              <w:right w:val="nil"/>
            </w:tcBorders>
            <w:shd w:val="clear" w:color="auto" w:fill="E6EED5"/>
            <w:hideMark/>
          </w:tcPr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proofErr w:type="spellStart"/>
            <w:r w:rsidRPr="00143014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i.f.f.</w:t>
            </w:r>
            <w:proofErr w:type="spellEnd"/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left w:val="nil"/>
              <w:right w:val="nil"/>
            </w:tcBorders>
            <w:shd w:val="clear" w:color="auto" w:fill="E6EED5"/>
            <w:hideMark/>
          </w:tcPr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143014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VALORE AL</w:t>
            </w: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143014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MC. </w:t>
            </w:r>
            <w:proofErr w:type="spellStart"/>
            <w:r w:rsidRPr="00143014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DI</w:t>
            </w:r>
            <w:proofErr w:type="spellEnd"/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143014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COSTRUZIONE</w:t>
            </w: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143014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€/</w:t>
            </w:r>
            <w:proofErr w:type="spellStart"/>
            <w:r w:rsidRPr="00143014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mc</w:t>
            </w:r>
            <w:proofErr w:type="spellEnd"/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494" w:type="dxa"/>
            <w:tcBorders>
              <w:left w:val="nil"/>
              <w:right w:val="nil"/>
            </w:tcBorders>
            <w:shd w:val="clear" w:color="auto" w:fill="E6EED5"/>
            <w:hideMark/>
          </w:tcPr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143014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COEFFICIENTE PER</w:t>
            </w: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143014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CESSIONE </w:t>
            </w:r>
            <w:proofErr w:type="spellStart"/>
            <w:r w:rsidRPr="00143014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DI</w:t>
            </w:r>
            <w:proofErr w:type="spellEnd"/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143014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AREA</w:t>
            </w: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21" w:type="dxa"/>
            <w:tcBorders>
              <w:left w:val="nil"/>
              <w:right w:val="nil"/>
            </w:tcBorders>
            <w:shd w:val="clear" w:color="auto" w:fill="E6EED5"/>
            <w:hideMark/>
          </w:tcPr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143014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INDICE </w:t>
            </w:r>
            <w:proofErr w:type="spellStart"/>
            <w:r w:rsidRPr="00143014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DI</w:t>
            </w:r>
            <w:proofErr w:type="spellEnd"/>
            <w:r w:rsidRPr="00143014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 ZONA TERRITORIALE</w:t>
            </w: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12" w:type="dxa"/>
            <w:tcBorders>
              <w:left w:val="nil"/>
              <w:right w:val="nil"/>
            </w:tcBorders>
            <w:shd w:val="clear" w:color="auto" w:fill="E6EED5"/>
            <w:hideMark/>
          </w:tcPr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143014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INDICE MODALITA' ATTUATIVE</w:t>
            </w: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left w:val="nil"/>
              <w:right w:val="nil"/>
            </w:tcBorders>
            <w:shd w:val="clear" w:color="auto" w:fill="E6EED5"/>
            <w:hideMark/>
          </w:tcPr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143014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VALORE NETTO AL MC. </w:t>
            </w:r>
            <w:proofErr w:type="spellStart"/>
            <w:r w:rsidRPr="00143014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DI</w:t>
            </w:r>
            <w:proofErr w:type="spellEnd"/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143014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COSTRUZIONE</w:t>
            </w: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143014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€/</w:t>
            </w:r>
            <w:proofErr w:type="spellStart"/>
            <w:r w:rsidRPr="00143014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mc</w:t>
            </w:r>
            <w:proofErr w:type="spellEnd"/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143014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3 x 4 x 5 x 6</w:t>
            </w:r>
          </w:p>
        </w:tc>
        <w:tc>
          <w:tcPr>
            <w:tcW w:w="1202" w:type="dxa"/>
            <w:tcBorders>
              <w:left w:val="nil"/>
              <w:right w:val="nil"/>
            </w:tcBorders>
            <w:shd w:val="clear" w:color="auto" w:fill="E6EED5"/>
            <w:hideMark/>
          </w:tcPr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143014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VALORE</w:t>
            </w: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143014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DELL’AREA</w:t>
            </w: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143014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€/mq</w:t>
            </w:r>
          </w:p>
          <w:p w:rsidR="00FC5E0A" w:rsidRPr="00143014" w:rsidRDefault="00FC5E0A" w:rsidP="005F040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143014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2 x 6</w:t>
            </w:r>
          </w:p>
        </w:tc>
      </w:tr>
      <w:tr w:rsidR="00FC5E0A" w:rsidRPr="00B020B1" w:rsidTr="005F0403">
        <w:trPr>
          <w:trHeight w:val="244"/>
        </w:trPr>
        <w:tc>
          <w:tcPr>
            <w:tcW w:w="1230" w:type="dxa"/>
            <w:hideMark/>
          </w:tcPr>
          <w:p w:rsidR="00FC5E0A" w:rsidRPr="00143014" w:rsidRDefault="00FC5E0A" w:rsidP="005F0403">
            <w:pPr>
              <w:rPr>
                <w:b/>
                <w:bCs/>
                <w:color w:val="000000"/>
              </w:rPr>
            </w:pPr>
            <w:r w:rsidRPr="00143014">
              <w:rPr>
                <w:b/>
                <w:bCs/>
                <w:color w:val="000000"/>
                <w:sz w:val="22"/>
                <w:szCs w:val="22"/>
              </w:rPr>
              <w:t>B3</w:t>
            </w:r>
          </w:p>
        </w:tc>
        <w:tc>
          <w:tcPr>
            <w:tcW w:w="503" w:type="dxa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  <w:r w:rsidRPr="00143014"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1456" w:type="dxa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  <w:r w:rsidRPr="00143014">
              <w:rPr>
                <w:color w:val="000000"/>
                <w:sz w:val="22"/>
                <w:szCs w:val="22"/>
              </w:rPr>
              <w:t>111,69</w:t>
            </w:r>
          </w:p>
        </w:tc>
        <w:tc>
          <w:tcPr>
            <w:tcW w:w="1494" w:type="dxa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  <w:r w:rsidRPr="0014301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21" w:type="dxa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  <w:r w:rsidRPr="00143014">
              <w:rPr>
                <w:color w:val="000000"/>
                <w:sz w:val="22"/>
                <w:szCs w:val="22"/>
              </w:rPr>
              <w:t>0,65</w:t>
            </w:r>
          </w:p>
        </w:tc>
        <w:tc>
          <w:tcPr>
            <w:tcW w:w="1212" w:type="dxa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  <w:r w:rsidRPr="00143014">
              <w:rPr>
                <w:color w:val="000000"/>
                <w:sz w:val="22"/>
                <w:szCs w:val="22"/>
              </w:rPr>
              <w:t>0,8</w:t>
            </w:r>
          </w:p>
        </w:tc>
        <w:tc>
          <w:tcPr>
            <w:tcW w:w="1456" w:type="dxa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  <w:r w:rsidRPr="00143014">
              <w:rPr>
                <w:color w:val="000000"/>
                <w:sz w:val="22"/>
                <w:szCs w:val="22"/>
              </w:rPr>
              <w:t>58,08</w:t>
            </w:r>
          </w:p>
        </w:tc>
        <w:tc>
          <w:tcPr>
            <w:tcW w:w="1202" w:type="dxa"/>
            <w:hideMark/>
          </w:tcPr>
          <w:p w:rsidR="00FC5E0A" w:rsidRPr="00143014" w:rsidRDefault="00FC5E0A" w:rsidP="005F0403">
            <w:pPr>
              <w:jc w:val="center"/>
              <w:rPr>
                <w:b/>
                <w:bCs/>
                <w:color w:val="000000"/>
              </w:rPr>
            </w:pPr>
            <w:r w:rsidRPr="00143014">
              <w:rPr>
                <w:b/>
                <w:bCs/>
                <w:color w:val="000000"/>
                <w:sz w:val="22"/>
                <w:szCs w:val="22"/>
              </w:rPr>
              <w:t>87,</w:t>
            </w: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FC5E0A" w:rsidRPr="003434C7" w:rsidTr="005F0403">
        <w:trPr>
          <w:trHeight w:val="257"/>
        </w:trPr>
        <w:tc>
          <w:tcPr>
            <w:tcW w:w="1230" w:type="dxa"/>
            <w:tcBorders>
              <w:left w:val="nil"/>
              <w:right w:val="nil"/>
            </w:tcBorders>
            <w:shd w:val="clear" w:color="auto" w:fill="E6EED5"/>
            <w:hideMark/>
          </w:tcPr>
          <w:p w:rsidR="00FC5E0A" w:rsidRPr="00143014" w:rsidRDefault="00FC5E0A" w:rsidP="005F0403">
            <w:pPr>
              <w:rPr>
                <w:b/>
                <w:bCs/>
                <w:color w:val="000000"/>
              </w:rPr>
            </w:pPr>
            <w:r w:rsidRPr="00143014">
              <w:rPr>
                <w:b/>
                <w:bCs/>
                <w:color w:val="000000"/>
                <w:sz w:val="22"/>
                <w:szCs w:val="22"/>
              </w:rPr>
              <w:t>C2.1M</w:t>
            </w:r>
          </w:p>
        </w:tc>
        <w:tc>
          <w:tcPr>
            <w:tcW w:w="503" w:type="dxa"/>
            <w:tcBorders>
              <w:left w:val="nil"/>
              <w:right w:val="nil"/>
            </w:tcBorders>
            <w:shd w:val="clear" w:color="auto" w:fill="E6EED5"/>
            <w:hideMark/>
          </w:tcPr>
          <w:p w:rsidR="00FC5E0A" w:rsidRPr="00143014" w:rsidRDefault="00FC5E0A" w:rsidP="005F0403">
            <w:pPr>
              <w:ind w:left="-1230"/>
              <w:jc w:val="center"/>
              <w:rPr>
                <w:color w:val="000000"/>
              </w:rPr>
            </w:pPr>
            <w:r w:rsidRPr="0014301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56" w:type="dxa"/>
            <w:tcBorders>
              <w:left w:val="nil"/>
              <w:right w:val="nil"/>
            </w:tcBorders>
            <w:shd w:val="clear" w:color="auto" w:fill="E6EED5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  <w:r w:rsidRPr="00143014">
              <w:rPr>
                <w:color w:val="000000"/>
                <w:sz w:val="22"/>
                <w:szCs w:val="22"/>
              </w:rPr>
              <w:t>111,69</w:t>
            </w:r>
          </w:p>
        </w:tc>
        <w:tc>
          <w:tcPr>
            <w:tcW w:w="1494" w:type="dxa"/>
            <w:tcBorders>
              <w:left w:val="nil"/>
              <w:right w:val="nil"/>
            </w:tcBorders>
            <w:shd w:val="clear" w:color="auto" w:fill="E6EED5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  <w:r w:rsidRPr="0014301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21" w:type="dxa"/>
            <w:tcBorders>
              <w:left w:val="nil"/>
              <w:right w:val="nil"/>
            </w:tcBorders>
            <w:shd w:val="clear" w:color="auto" w:fill="E6EED5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  <w:r w:rsidRPr="00143014">
              <w:rPr>
                <w:color w:val="000000"/>
                <w:sz w:val="22"/>
                <w:szCs w:val="22"/>
              </w:rPr>
              <w:t>0,8</w:t>
            </w:r>
          </w:p>
        </w:tc>
        <w:tc>
          <w:tcPr>
            <w:tcW w:w="1212" w:type="dxa"/>
            <w:tcBorders>
              <w:left w:val="nil"/>
              <w:right w:val="nil"/>
            </w:tcBorders>
            <w:shd w:val="clear" w:color="auto" w:fill="E6EED5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  <w:r w:rsidRPr="00143014">
              <w:rPr>
                <w:color w:val="000000"/>
                <w:sz w:val="22"/>
                <w:szCs w:val="22"/>
              </w:rPr>
              <w:t>0,8</w:t>
            </w:r>
          </w:p>
        </w:tc>
        <w:tc>
          <w:tcPr>
            <w:tcW w:w="1456" w:type="dxa"/>
            <w:tcBorders>
              <w:left w:val="nil"/>
              <w:right w:val="nil"/>
            </w:tcBorders>
            <w:shd w:val="clear" w:color="auto" w:fill="E6EED5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  <w:r w:rsidRPr="00143014">
              <w:rPr>
                <w:color w:val="000000"/>
                <w:sz w:val="22"/>
                <w:szCs w:val="22"/>
              </w:rPr>
              <w:t>71,48</w:t>
            </w:r>
          </w:p>
        </w:tc>
        <w:tc>
          <w:tcPr>
            <w:tcW w:w="1202" w:type="dxa"/>
            <w:tcBorders>
              <w:left w:val="nil"/>
              <w:right w:val="nil"/>
            </w:tcBorders>
            <w:shd w:val="clear" w:color="auto" w:fill="E6EED5"/>
            <w:hideMark/>
          </w:tcPr>
          <w:p w:rsidR="00FC5E0A" w:rsidRPr="00143014" w:rsidRDefault="00FC5E0A" w:rsidP="005F0403">
            <w:pPr>
              <w:jc w:val="center"/>
              <w:rPr>
                <w:b/>
                <w:bCs/>
                <w:color w:val="000000"/>
              </w:rPr>
            </w:pPr>
            <w:r w:rsidRPr="00143014">
              <w:rPr>
                <w:b/>
                <w:bCs/>
                <w:color w:val="000000"/>
                <w:sz w:val="22"/>
                <w:szCs w:val="22"/>
              </w:rPr>
              <w:t>7</w:t>
            </w: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Pr="00143014">
              <w:rPr>
                <w:b/>
                <w:bCs/>
                <w:color w:val="000000"/>
                <w:sz w:val="22"/>
                <w:szCs w:val="22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FC5E0A" w:rsidRPr="00B020B1" w:rsidTr="005F0403">
        <w:trPr>
          <w:trHeight w:val="244"/>
        </w:trPr>
        <w:tc>
          <w:tcPr>
            <w:tcW w:w="1230" w:type="dxa"/>
            <w:hideMark/>
          </w:tcPr>
          <w:p w:rsidR="00FC5E0A" w:rsidRPr="00143014" w:rsidRDefault="00FC5E0A" w:rsidP="005F0403">
            <w:pPr>
              <w:rPr>
                <w:b/>
                <w:bCs/>
                <w:color w:val="000000"/>
              </w:rPr>
            </w:pPr>
            <w:r w:rsidRPr="00143014">
              <w:rPr>
                <w:b/>
                <w:bCs/>
                <w:color w:val="000000"/>
                <w:sz w:val="22"/>
                <w:szCs w:val="22"/>
              </w:rPr>
              <w:t>C2.1V</w:t>
            </w:r>
          </w:p>
        </w:tc>
        <w:tc>
          <w:tcPr>
            <w:tcW w:w="503" w:type="dxa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  <w:r w:rsidRPr="0014301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56" w:type="dxa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  <w:r w:rsidRPr="00143014">
              <w:rPr>
                <w:color w:val="000000"/>
                <w:sz w:val="22"/>
                <w:szCs w:val="22"/>
              </w:rPr>
              <w:t>111,69</w:t>
            </w:r>
          </w:p>
        </w:tc>
        <w:tc>
          <w:tcPr>
            <w:tcW w:w="1494" w:type="dxa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  <w:r w:rsidRPr="0014301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21" w:type="dxa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  <w:r w:rsidRPr="00143014">
              <w:rPr>
                <w:color w:val="000000"/>
                <w:sz w:val="22"/>
                <w:szCs w:val="22"/>
              </w:rPr>
              <w:t>1,35</w:t>
            </w:r>
          </w:p>
        </w:tc>
        <w:tc>
          <w:tcPr>
            <w:tcW w:w="1212" w:type="dxa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  <w:r w:rsidRPr="0014301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56" w:type="dxa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  <w:r w:rsidRPr="00143014">
              <w:rPr>
                <w:color w:val="000000"/>
                <w:sz w:val="22"/>
                <w:szCs w:val="22"/>
              </w:rPr>
              <w:t>150,78</w:t>
            </w:r>
          </w:p>
        </w:tc>
        <w:tc>
          <w:tcPr>
            <w:tcW w:w="1202" w:type="dxa"/>
            <w:hideMark/>
          </w:tcPr>
          <w:p w:rsidR="00FC5E0A" w:rsidRPr="00143014" w:rsidRDefault="00FC5E0A" w:rsidP="005F0403">
            <w:pPr>
              <w:jc w:val="center"/>
              <w:rPr>
                <w:b/>
                <w:bCs/>
                <w:color w:val="000000"/>
              </w:rPr>
            </w:pPr>
            <w:r w:rsidRPr="00143014">
              <w:rPr>
                <w:b/>
                <w:bCs/>
                <w:color w:val="000000"/>
                <w:sz w:val="22"/>
                <w:szCs w:val="22"/>
              </w:rPr>
              <w:t>15</w:t>
            </w: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Pr="00143014">
              <w:rPr>
                <w:b/>
                <w:bCs/>
                <w:color w:val="000000"/>
                <w:sz w:val="22"/>
                <w:szCs w:val="22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FC5E0A" w:rsidRPr="003434C7" w:rsidTr="005F0403">
        <w:trPr>
          <w:trHeight w:val="244"/>
        </w:trPr>
        <w:tc>
          <w:tcPr>
            <w:tcW w:w="1230" w:type="dxa"/>
            <w:tcBorders>
              <w:left w:val="nil"/>
              <w:right w:val="nil"/>
            </w:tcBorders>
            <w:shd w:val="clear" w:color="auto" w:fill="E6EED5"/>
            <w:hideMark/>
          </w:tcPr>
          <w:p w:rsidR="00FC5E0A" w:rsidRPr="00143014" w:rsidRDefault="00FC5E0A" w:rsidP="005F0403">
            <w:pPr>
              <w:rPr>
                <w:b/>
                <w:bCs/>
                <w:color w:val="000000"/>
              </w:rPr>
            </w:pPr>
            <w:r w:rsidRPr="00143014">
              <w:rPr>
                <w:b/>
                <w:bCs/>
                <w:color w:val="000000"/>
                <w:sz w:val="22"/>
                <w:szCs w:val="22"/>
              </w:rPr>
              <w:t>Fm</w:t>
            </w:r>
          </w:p>
        </w:tc>
        <w:tc>
          <w:tcPr>
            <w:tcW w:w="503" w:type="dxa"/>
            <w:tcBorders>
              <w:left w:val="nil"/>
              <w:right w:val="nil"/>
            </w:tcBorders>
            <w:shd w:val="clear" w:color="auto" w:fill="E6EED5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  <w:r w:rsidRPr="0014301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left w:val="nil"/>
              <w:right w:val="nil"/>
            </w:tcBorders>
            <w:shd w:val="clear" w:color="auto" w:fill="E6EED5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</w:p>
        </w:tc>
        <w:tc>
          <w:tcPr>
            <w:tcW w:w="1494" w:type="dxa"/>
            <w:tcBorders>
              <w:left w:val="nil"/>
              <w:right w:val="nil"/>
            </w:tcBorders>
            <w:shd w:val="clear" w:color="auto" w:fill="E6EED5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  <w:r w:rsidRPr="0014301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left w:val="nil"/>
              <w:right w:val="nil"/>
            </w:tcBorders>
            <w:shd w:val="clear" w:color="auto" w:fill="E6EED5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  <w:r w:rsidRPr="0014301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left w:val="nil"/>
              <w:right w:val="nil"/>
            </w:tcBorders>
            <w:shd w:val="clear" w:color="auto" w:fill="E6EED5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  <w:r w:rsidRPr="0014301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left w:val="nil"/>
              <w:right w:val="nil"/>
            </w:tcBorders>
            <w:shd w:val="clear" w:color="auto" w:fill="E6EED5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  <w:r w:rsidRPr="0014301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left w:val="nil"/>
              <w:right w:val="nil"/>
            </w:tcBorders>
            <w:shd w:val="clear" w:color="auto" w:fill="E6EED5"/>
            <w:hideMark/>
          </w:tcPr>
          <w:p w:rsidR="00FC5E0A" w:rsidRPr="00143014" w:rsidRDefault="00FC5E0A" w:rsidP="005F04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</w:t>
            </w:r>
            <w:r w:rsidRPr="00143014">
              <w:rPr>
                <w:b/>
                <w:bCs/>
                <w:color w:val="000000"/>
                <w:sz w:val="22"/>
                <w:szCs w:val="22"/>
              </w:rPr>
              <w:t>2,50</w:t>
            </w:r>
          </w:p>
        </w:tc>
      </w:tr>
      <w:tr w:rsidR="00FC5E0A" w:rsidRPr="003434C7" w:rsidTr="005F0403">
        <w:trPr>
          <w:trHeight w:val="244"/>
        </w:trPr>
        <w:tc>
          <w:tcPr>
            <w:tcW w:w="1230" w:type="dxa"/>
            <w:hideMark/>
          </w:tcPr>
          <w:p w:rsidR="00FC5E0A" w:rsidRPr="00143014" w:rsidRDefault="00FC5E0A" w:rsidP="005F0403">
            <w:pPr>
              <w:rPr>
                <w:b/>
                <w:bCs/>
                <w:color w:val="000000"/>
              </w:rPr>
            </w:pPr>
            <w:proofErr w:type="spellStart"/>
            <w:r w:rsidRPr="00143014">
              <w:rPr>
                <w:b/>
                <w:bCs/>
                <w:color w:val="000000"/>
                <w:sz w:val="22"/>
                <w:szCs w:val="22"/>
              </w:rPr>
              <w:t>B4</w:t>
            </w:r>
            <w:proofErr w:type="spellEnd"/>
          </w:p>
        </w:tc>
        <w:tc>
          <w:tcPr>
            <w:tcW w:w="503" w:type="dxa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  <w:r w:rsidRPr="0014301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6" w:type="dxa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</w:p>
        </w:tc>
        <w:tc>
          <w:tcPr>
            <w:tcW w:w="1494" w:type="dxa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  <w:r w:rsidRPr="0014301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  <w:r w:rsidRPr="0014301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2" w:type="dxa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  <w:r w:rsidRPr="0014301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6" w:type="dxa"/>
            <w:hideMark/>
          </w:tcPr>
          <w:p w:rsidR="00FC5E0A" w:rsidRPr="00143014" w:rsidRDefault="00FC5E0A" w:rsidP="005F0403">
            <w:pPr>
              <w:jc w:val="center"/>
              <w:rPr>
                <w:color w:val="000000"/>
              </w:rPr>
            </w:pPr>
            <w:r w:rsidRPr="0014301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2" w:type="dxa"/>
            <w:hideMark/>
          </w:tcPr>
          <w:p w:rsidR="00FC5E0A" w:rsidRPr="00143014" w:rsidRDefault="00FC5E0A" w:rsidP="005F04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143014">
              <w:rPr>
                <w:b/>
                <w:bCs/>
                <w:color w:val="000000"/>
                <w:sz w:val="22"/>
                <w:szCs w:val="22"/>
              </w:rPr>
              <w:t>4,00</w:t>
            </w:r>
          </w:p>
        </w:tc>
      </w:tr>
    </w:tbl>
    <w:p w:rsidR="00FC5E0A" w:rsidRDefault="00FC5E0A" w:rsidP="00FC5E0A">
      <w:pPr>
        <w:pStyle w:val="Default"/>
        <w:spacing w:after="240" w:line="360" w:lineRule="auto"/>
        <w:rPr>
          <w:b/>
        </w:rPr>
      </w:pPr>
    </w:p>
    <w:sectPr w:rsidR="00FC5E0A" w:rsidSect="007E15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283"/>
  <w:characterSpacingControl w:val="doNotCompress"/>
  <w:compat/>
  <w:rsids>
    <w:rsidRoot w:val="00FC5E0A"/>
    <w:rsid w:val="006070C7"/>
    <w:rsid w:val="007E15D2"/>
    <w:rsid w:val="009C47B1"/>
    <w:rsid w:val="00C47259"/>
    <w:rsid w:val="00F648DD"/>
    <w:rsid w:val="00FC5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5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C5E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CM15">
    <w:name w:val="CM15"/>
    <w:basedOn w:val="Default"/>
    <w:next w:val="Default"/>
    <w:uiPriority w:val="99"/>
    <w:rsid w:val="00FC5E0A"/>
    <w:pPr>
      <w:widowControl w:val="0"/>
      <w:spacing w:after="510"/>
    </w:pPr>
    <w:rPr>
      <w:rFonts w:ascii="Helvetica" w:hAnsi="Helvetica" w:cs="Helvetica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l.giannì</dc:creator>
  <cp:lastModifiedBy>fmariano</cp:lastModifiedBy>
  <cp:revision>2</cp:revision>
  <dcterms:created xsi:type="dcterms:W3CDTF">2015-06-04T07:54:00Z</dcterms:created>
  <dcterms:modified xsi:type="dcterms:W3CDTF">2015-06-04T07:54:00Z</dcterms:modified>
</cp:coreProperties>
</file>